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C4" w:rsidRDefault="006B51DF" w:rsidP="007F7668">
      <w:pPr>
        <w:pStyle w:val="Heading1"/>
        <w:rPr>
          <w:color w:val="FF000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1143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/rOHwIAADcEAAAOAAAAZHJzL2Uyb0RvYy54bWysU8GO2jAQvVfqP1i5QxIIW4gIqyohvWxb&#10;JLYfYGwnserYlm0IqOq/d2wIYttLVTUHZ+yZeX7zZrx+PvcCnZixXMkiSqdJhJgkinLZFtG313qy&#10;jJB1WFIslGRFdGE2et68f7cedM5mqlOCMoMARNp80EXUOafzOLakYz22U6WZBGejTI8dbE0bU4MH&#10;QO9FPEuSp3hQhmqjCLMWTqurM9oE/KZhxH1tGsscEkUE3FxYTVgPfo03a5y3BuuOkxsN/A8seswl&#10;XHqHqrDD6Gj4H1A9J0ZZ1bgpUX2smoYTFmqAatLkt2r2HdYs1ALiWH2Xyf4/WPLltDOI0yKaR0ji&#10;Hlq0dwbztnOoVFKCgMqguddp0DaH8FLujK+UnOVevyjy3SKpyg7LlgW+rxcNIKnPiN+k+I3VcNth&#10;+KwoxOCjU0G0c2N6DwlyoHPozeXeG3Z2iMDhYp7MFzNoIRl9Mc7HRG2s+8RUj7xRRIJLLxvO8enF&#10;Ok8E52OIP5aq5kKE1guJBmC7ShZJyLBKcOq9Ps6a9lAKg04YpqeuE/hCWeB5DDPqKGlA6xim25vt&#10;MBdXG24X0uNBLcDnZl3H48cqWW2X22U2yWZP20mWVNXkY11mk6c6/bCo5lVZVulPTy3N8o5TyqRn&#10;N45qmv3dKNwezXXI7sN61yF+ix4EA7LjP5AOzfT9u07CQdHLzoxNhukMwbeX5Mf/cQ/243vf/AIA&#10;AP//AwBQSwMEFAAGAAgAAAAhADh9dwfbAAAABQEAAA8AAABkcnMvZG93bnJldi54bWxMjsFqwzAQ&#10;RO+F/IPYQG+NHBOU4FgOxVDSQyHE7SG5KdbGNpVWxlJi9++r9tIehxnevHw3WcPuOPjOkYTlIgGG&#10;VDvdUSPh4/3laQPMB0VaGUco4Qs97IrZQ64y7UY64r0KDYsQ8pmS0IbQZ5z7ukWr/ML1SLG7usGq&#10;EOPQcD2oMcKt4WmSCG5VR/GhVT2WLdaf1c1KOB32h/6tLIV7Pe/HqRHL6rg2Uj7Op+ctsIBT+BvD&#10;j35UhyI6XdyNtGdGwnoVhxJECiy2m1UqgF1+My9y/t+++AYAAP//AwBQSwECLQAUAAYACAAAACEA&#10;toM4kv4AAADhAQAAEwAAAAAAAAAAAAAAAAAAAAAAW0NvbnRlbnRfVHlwZXNdLnhtbFBLAQItABQA&#10;BgAIAAAAIQA4/SH/1gAAAJQBAAALAAAAAAAAAAAAAAAAAC8BAABfcmVscy8ucmVsc1BLAQItABQA&#10;BgAIAAAAIQAi+/rOHwIAADcEAAAOAAAAAAAAAAAAAAAAAC4CAABkcnMvZTJvRG9jLnhtbFBLAQIt&#10;ABQABgAIAAAAIQA4fXcH2wAAAAUBAAAPAAAAAAAAAAAAAAAAAHkEAABkcnMvZG93bnJldi54bWxQ&#10;SwUGAAAAAAQABADzAAAAgQUAAAAA&#10;" o:allowincell="f" strokecolor="red" strokeweight="1.5pt"/>
            </w:pict>
          </mc:Fallback>
        </mc:AlternateContent>
      </w:r>
    </w:p>
    <w:p w:rsidR="000A05C4" w:rsidRDefault="000A05C4" w:rsidP="007F766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DATGANIAD YSGRIFENEDIG  </w:t>
      </w:r>
    </w:p>
    <w:p w:rsidR="000A05C4" w:rsidRDefault="000A05C4" w:rsidP="007F766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:rsidR="000A05C4" w:rsidRDefault="000A05C4" w:rsidP="007F766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:rsidR="000A05C4" w:rsidRDefault="006B51DF" w:rsidP="007F7668">
      <w:pPr>
        <w:rPr>
          <w:b/>
          <w:color w:val="FF000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1143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ukHwIAADc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2WURUji&#10;Hlq0dwbztnOoUlKCgMqgzOs0aFtAeCV3xldKznKvXxT5bpFUVYdlywLf14sGkNRnxG9S/MZquO0w&#10;fFYUYvDRqSDauTG9hwQ50Dn05nLvDTs7ROBwPktm8wxaSEZfjIsxURvrPjHVI2+UkeDSy4YLfHqx&#10;zhPBxRjij6XaciFC64VEA7BdJvMkZFglOPVeH2dNe6iEQScM07PdJvCFssDzGGbUUdKA1jFMNzfb&#10;YS6uNtwupMeDWoDPzbqOx49lstwsNot8kmdPm0me1PXk47bKJ0/b9MO8ntVVVac/PbU0LzpOKZOe&#10;3Tiqaf53o3B7NNchuw/rXYf4LXoQDMiO/0A6NNP37zoJB0UvOzM2GaYzBN9ekh//xz3Yj+99/QsA&#10;AP//AwBQSwMEFAAGAAgAAAAhAPEVeBDcAAAABwEAAA8AAABkcnMvZG93bnJldi54bWxMjs1Kw0AU&#10;hfeC7zBcwZ2dNJS0pJkUCUhdCKXRhe6mmdskOHMnZKZNfHuvuNDl+eGcr9jNzoorjqH3pGC5SEAg&#10;Nd701Cp4e3162IAIUZPR1hMq+MIAu/L2ptC58RMd8VrHVvAIhVwr6GIccilD06HTYeEHJM7OfnQ6&#10;shxbaUY98bizMk2STDrdEz90esCqw+azvjgF74f9YXipqsw/f+ynuc2W9XFtlbq/mx+3ICLO8a8M&#10;P/iMDiUznfyFTBBWwXrFRQVpkoLgeLNKMxCnX0OWhfzPX34DAAD//wMAUEsBAi0AFAAGAAgAAAAh&#10;ALaDOJL+AAAA4QEAABMAAAAAAAAAAAAAAAAAAAAAAFtDb250ZW50X1R5cGVzXS54bWxQSwECLQAU&#10;AAYACAAAACEAOP0h/9YAAACUAQAACwAAAAAAAAAAAAAAAAAvAQAAX3JlbHMvLnJlbHNQSwECLQAU&#10;AAYACAAAACEAzRbLpB8CAAA3BAAADgAAAAAAAAAAAAAAAAAuAgAAZHJzL2Uyb0RvYy54bWxQSwEC&#10;LQAUAAYACAAAACEA8RV4ENwAAAAHAQAADwAAAAAAAAAAAAAAAAB5BAAAZHJzL2Rvd25yZXYueG1s&#10;UEsFBgAAAAAEAAQA8wAAAIIFAAAAAA==&#10;" o:allowincell="f" strokecolor="red" strokeweight="1.5pt"/>
            </w:pict>
          </mc:Fallback>
        </mc:AlternateContent>
      </w:r>
    </w:p>
    <w:p w:rsidR="000A05C4" w:rsidRDefault="000A05C4" w:rsidP="007F766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0A05C4" w:rsidTr="00F7579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5C4" w:rsidRDefault="000A05C4" w:rsidP="00F7579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TEITL 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5C4" w:rsidRDefault="005E1E12" w:rsidP="00271084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Dyfarniad</w:t>
            </w:r>
            <w:r w:rsidR="007F46D9">
              <w:rPr>
                <w:rFonts w:ascii="Arial" w:hAnsi="Arial" w:cs="Arial"/>
                <w:b/>
                <w:bCs/>
                <w:lang w:eastAsia="en-GB"/>
              </w:rPr>
              <w:t>au</w:t>
            </w:r>
            <w:r>
              <w:rPr>
                <w:rFonts w:ascii="Arial" w:hAnsi="Arial" w:cs="Arial"/>
                <w:b/>
                <w:bCs/>
                <w:lang w:eastAsia="en-GB"/>
              </w:rPr>
              <w:t xml:space="preserve"> Cyflog y GIG ac Adroddiadau'r Corff Adolygu Cyflogau</w:t>
            </w:r>
          </w:p>
        </w:tc>
      </w:tr>
      <w:tr w:rsidR="000A05C4" w:rsidTr="00F7579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5C4" w:rsidRDefault="000A05C4" w:rsidP="00F7579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DYDDIAD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5C4" w:rsidRDefault="002F3E97" w:rsidP="00BC4532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18 </w:t>
            </w:r>
            <w:r w:rsidR="000A05C4">
              <w:rPr>
                <w:rFonts w:ascii="Arial" w:hAnsi="Arial" w:cs="Arial"/>
                <w:b/>
                <w:bCs/>
              </w:rPr>
              <w:t>Mawrth 2016</w:t>
            </w:r>
          </w:p>
        </w:tc>
      </w:tr>
      <w:tr w:rsidR="000A05C4" w:rsidTr="00F7579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5C4" w:rsidRDefault="000A05C4" w:rsidP="00F7579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GAN 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5C4" w:rsidRDefault="000A05C4" w:rsidP="00F7579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Mark Drakeford, y Gweinidog Iechyd a Gwasanaethau Cymdeithasol</w:t>
            </w:r>
          </w:p>
        </w:tc>
      </w:tr>
    </w:tbl>
    <w:p w:rsidR="000A05C4" w:rsidRDefault="000A05C4" w:rsidP="00E1259A">
      <w:pPr>
        <w:rPr>
          <w:rFonts w:ascii="Arial" w:hAnsi="Arial" w:cs="Arial"/>
          <w:iCs/>
        </w:rPr>
      </w:pPr>
    </w:p>
    <w:p w:rsidR="000A05C4" w:rsidRDefault="007F46D9" w:rsidP="00426839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color w:val="000000"/>
        </w:rPr>
      </w:pPr>
      <w:r>
        <w:rPr>
          <w:rFonts w:ascii="Arial" w:hAnsi="Arial" w:cs="Arial"/>
          <w:color w:val="000000"/>
          <w:lang w:eastAsia="en-GB"/>
        </w:rPr>
        <w:t xml:space="preserve">Rhoddodd </w:t>
      </w:r>
      <w:r w:rsidR="005E1E12">
        <w:rPr>
          <w:rFonts w:ascii="Arial" w:hAnsi="Arial" w:cs="Arial"/>
          <w:color w:val="000000"/>
          <w:lang w:eastAsia="en-GB"/>
        </w:rPr>
        <w:t xml:space="preserve">Llywodraeth Cymru gylch gwaith i Gorff Adolygu Cyflogau'r GIG ac </w:t>
      </w:r>
      <w:r>
        <w:rPr>
          <w:rFonts w:ascii="Arial" w:hAnsi="Arial" w:cs="Arial"/>
          <w:color w:val="000000"/>
          <w:lang w:eastAsia="en-GB"/>
        </w:rPr>
        <w:t xml:space="preserve">i’r Corff </w:t>
      </w:r>
      <w:r w:rsidR="005E1E12">
        <w:rPr>
          <w:rFonts w:ascii="Arial" w:hAnsi="Arial" w:cs="Arial"/>
          <w:color w:val="000000"/>
          <w:lang w:eastAsia="en-GB"/>
        </w:rPr>
        <w:t xml:space="preserve">Adolygu </w:t>
      </w:r>
      <w:r>
        <w:rPr>
          <w:rFonts w:ascii="Arial" w:hAnsi="Arial" w:cs="Arial"/>
          <w:color w:val="000000"/>
          <w:lang w:eastAsia="en-GB"/>
        </w:rPr>
        <w:t>Tâl Meddygon a Deintyddion</w:t>
      </w:r>
      <w:r w:rsidR="005E1E12">
        <w:rPr>
          <w:rFonts w:ascii="Arial" w:hAnsi="Arial" w:cs="Arial"/>
          <w:color w:val="000000"/>
          <w:lang w:eastAsia="en-GB"/>
        </w:rPr>
        <w:t xml:space="preserve"> (DDRB) ynghylch cyflogau staff y GIG sy'n cael eu cyflogi yn unol â thelerau ac amo</w:t>
      </w:r>
      <w:r>
        <w:rPr>
          <w:rFonts w:ascii="Arial" w:hAnsi="Arial" w:cs="Arial"/>
          <w:color w:val="000000"/>
          <w:lang w:eastAsia="en-GB"/>
        </w:rPr>
        <w:t xml:space="preserve">dau'r Agenda ar gyfer Newid; a </w:t>
      </w:r>
      <w:r w:rsidR="005E1E12">
        <w:rPr>
          <w:rFonts w:ascii="Arial" w:hAnsi="Arial" w:cs="Arial"/>
          <w:color w:val="000000"/>
          <w:lang w:eastAsia="en-GB"/>
        </w:rPr>
        <w:t xml:space="preserve">meddygon a deintyddion.  </w:t>
      </w:r>
    </w:p>
    <w:p w:rsidR="000A05C4" w:rsidRDefault="000A05C4" w:rsidP="00426839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color w:val="000000"/>
        </w:rPr>
      </w:pPr>
    </w:p>
    <w:p w:rsidR="000A05C4" w:rsidRDefault="000A05C4" w:rsidP="00426839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</w:rPr>
      </w:pPr>
      <w:r>
        <w:rPr>
          <w:rFonts w:ascii="Arial" w:hAnsi="Arial"/>
          <w:color w:val="000000"/>
        </w:rPr>
        <w:t xml:space="preserve">Rwy'n ddiolchgar i'r cyrff adolygu cyflogau am eu hargymhellion a'u sylwadau.  Ar ôl ystyried eu cynigion yn ofalus, rwyf wedi derbyn yr argymhellion canlynol ar gyfer </w:t>
      </w:r>
      <w:r>
        <w:rPr>
          <w:rFonts w:ascii="Arial" w:hAnsi="Arial"/>
        </w:rPr>
        <w:t>2016-17.</w:t>
      </w:r>
    </w:p>
    <w:p w:rsidR="000A05C4" w:rsidRDefault="000A05C4" w:rsidP="00426839">
      <w:pPr>
        <w:rPr>
          <w:rFonts w:ascii="Arial" w:hAnsi="Arial" w:cs="Arial"/>
          <w:iCs/>
        </w:rPr>
      </w:pPr>
    </w:p>
    <w:p w:rsidR="000A05C4" w:rsidRDefault="000A05C4" w:rsidP="00426839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Ar gyfer </w:t>
      </w:r>
      <w:r>
        <w:rPr>
          <w:rFonts w:ascii="Arial" w:hAnsi="Arial" w:cs="Arial"/>
          <w:iCs/>
        </w:rPr>
        <w:t xml:space="preserve">staff Agenda ar gyfer Newid sy'n cael eu cyflogi gan y GIG yng Nghymru, </w:t>
      </w:r>
      <w:r>
        <w:rPr>
          <w:rFonts w:ascii="Arial" w:hAnsi="Arial" w:cs="Arial"/>
          <w:bCs/>
        </w:rPr>
        <w:t xml:space="preserve">rwyf </w:t>
      </w:r>
      <w:r>
        <w:rPr>
          <w:rFonts w:ascii="Arial" w:hAnsi="Arial" w:cs="Arial"/>
          <w:iCs/>
        </w:rPr>
        <w:t xml:space="preserve"> wedi derbyn </w:t>
      </w:r>
      <w:r>
        <w:rPr>
          <w:rFonts w:ascii="Arial" w:hAnsi="Arial" w:cs="Arial"/>
          <w:bCs/>
        </w:rPr>
        <w:t xml:space="preserve">yr argymhelliad </w:t>
      </w:r>
      <w:r w:rsidR="007F46D9">
        <w:rPr>
          <w:rFonts w:ascii="Arial" w:hAnsi="Arial" w:cs="Arial"/>
          <w:bCs/>
        </w:rPr>
        <w:t>o 1</w:t>
      </w:r>
      <w:r>
        <w:rPr>
          <w:rFonts w:ascii="Arial" w:hAnsi="Arial" w:cs="Arial"/>
          <w:bCs/>
        </w:rPr>
        <w:t xml:space="preserve">% </w:t>
      </w:r>
      <w:r w:rsidR="007F46D9">
        <w:rPr>
          <w:rFonts w:ascii="Arial" w:hAnsi="Arial" w:cs="Arial"/>
          <w:bCs/>
        </w:rPr>
        <w:t xml:space="preserve">o gynnydd </w:t>
      </w:r>
      <w:r>
        <w:rPr>
          <w:rFonts w:ascii="Arial" w:hAnsi="Arial" w:cs="Arial"/>
          <w:bCs/>
        </w:rPr>
        <w:t>cyfunol i'r holl raddfeydd cyflog o 1 Ebrill 2016.</w:t>
      </w:r>
    </w:p>
    <w:p w:rsidR="000A05C4" w:rsidRDefault="000A05C4" w:rsidP="00426839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0A05C4" w:rsidRDefault="005E1E12" w:rsidP="00426839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lang w:eastAsia="en-GB"/>
        </w:rPr>
        <w:t xml:space="preserve">Rwy'n parhau yn fy ymrwymiad i fynd i'r afael </w:t>
      </w:r>
      <w:proofErr w:type="spellStart"/>
      <w:r>
        <w:rPr>
          <w:rFonts w:ascii="Arial" w:hAnsi="Arial" w:cs="Arial"/>
          <w:lang w:eastAsia="en-GB"/>
        </w:rPr>
        <w:t>â’r</w:t>
      </w:r>
      <w:proofErr w:type="spellEnd"/>
      <w:r>
        <w:rPr>
          <w:rFonts w:ascii="Arial" w:hAnsi="Arial" w:cs="Arial"/>
          <w:lang w:eastAsia="en-GB"/>
        </w:rPr>
        <w:t xml:space="preserve"> mater o gyflog isel yng Nghymru a byddaf yn sicrhau y bydd </w:t>
      </w:r>
      <w:r w:rsidR="007F46D9">
        <w:rPr>
          <w:rFonts w:ascii="Arial" w:hAnsi="Arial" w:cs="Arial"/>
          <w:lang w:eastAsia="en-GB"/>
        </w:rPr>
        <w:t>y rhai sy’n ennill y cyflogau isaf</w:t>
      </w:r>
      <w:r>
        <w:rPr>
          <w:rFonts w:ascii="Arial" w:hAnsi="Arial" w:cs="Arial"/>
          <w:lang w:eastAsia="en-GB"/>
        </w:rPr>
        <w:t xml:space="preserve"> yn y GIG yng Nghymru yn cael cyflog teg, fel yr argymhellir gan </w:t>
      </w:r>
      <w:r w:rsidR="007F46D9">
        <w:rPr>
          <w:rFonts w:ascii="Arial" w:hAnsi="Arial" w:cs="Arial"/>
          <w:lang w:eastAsia="en-GB"/>
        </w:rPr>
        <w:t xml:space="preserve">y Sefydliad </w:t>
      </w:r>
      <w:r>
        <w:rPr>
          <w:rFonts w:ascii="Arial" w:hAnsi="Arial" w:cs="Arial"/>
          <w:lang w:eastAsia="en-GB"/>
        </w:rPr>
        <w:t xml:space="preserve">Cyflog Byw.   </w:t>
      </w:r>
    </w:p>
    <w:p w:rsidR="000A05C4" w:rsidRDefault="000A05C4" w:rsidP="00426839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0A05C4" w:rsidRDefault="000A05C4" w:rsidP="00426839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Felly, rwy'n rhoi'r </w:t>
      </w:r>
      <w:r w:rsidR="005E1E12">
        <w:rPr>
          <w:rFonts w:ascii="Arial" w:hAnsi="Arial" w:cs="Arial"/>
          <w:bCs/>
        </w:rPr>
        <w:t>cynnydd</w:t>
      </w:r>
      <w:r>
        <w:rPr>
          <w:rFonts w:ascii="Arial" w:hAnsi="Arial" w:cs="Arial"/>
          <w:bCs/>
        </w:rPr>
        <w:t xml:space="preserve"> i'r cyflog byw ar waith - i £8.25 yr a</w:t>
      </w:r>
      <w:r w:rsidR="005E1E12">
        <w:rPr>
          <w:rFonts w:ascii="Arial" w:hAnsi="Arial" w:cs="Arial"/>
          <w:bCs/>
        </w:rPr>
        <w:t xml:space="preserve">wr </w:t>
      </w:r>
      <w:r>
        <w:rPr>
          <w:rFonts w:ascii="Arial" w:hAnsi="Arial" w:cs="Arial"/>
          <w:bCs/>
        </w:rPr>
        <w:t>– i holl staff y GIG sy'n cael eu cyflogi'n uniongyrchol o 1 Ionawr 2016. Yn y dyfodol, bydd unrhyw godiadau p</w:t>
      </w:r>
      <w:r w:rsidR="005E1E12">
        <w:rPr>
          <w:rFonts w:ascii="Arial" w:hAnsi="Arial" w:cs="Arial"/>
          <w:bCs/>
        </w:rPr>
        <w:t>ellach i'r cyflog byw yn cael eu</w:t>
      </w:r>
      <w:r>
        <w:rPr>
          <w:rFonts w:ascii="Arial" w:hAnsi="Arial" w:cs="Arial"/>
          <w:bCs/>
        </w:rPr>
        <w:t xml:space="preserve"> </w:t>
      </w:r>
      <w:r w:rsidR="007F46D9">
        <w:rPr>
          <w:rFonts w:ascii="Arial" w:hAnsi="Arial" w:cs="Arial"/>
          <w:bCs/>
        </w:rPr>
        <w:t xml:space="preserve">gwneud yn unol â dyddiad dyfarnu cyflogau’r GIG ym mis Ebrill. </w:t>
      </w:r>
    </w:p>
    <w:p w:rsidR="000A05C4" w:rsidRDefault="000A05C4" w:rsidP="00426839">
      <w:pPr>
        <w:rPr>
          <w:rFonts w:ascii="Arial" w:hAnsi="Arial" w:cs="Arial"/>
          <w:b/>
          <w:iCs/>
        </w:rPr>
      </w:pPr>
    </w:p>
    <w:p w:rsidR="000A05C4" w:rsidRDefault="000A05C4" w:rsidP="00426839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Ar gyfer </w:t>
      </w:r>
      <w:r>
        <w:rPr>
          <w:rFonts w:ascii="Arial" w:hAnsi="Arial" w:cs="Arial"/>
          <w:iCs/>
        </w:rPr>
        <w:t>meddygon a deintydd</w:t>
      </w:r>
      <w:r w:rsidR="007F46D9">
        <w:rPr>
          <w:rFonts w:ascii="Arial" w:hAnsi="Arial" w:cs="Arial"/>
          <w:iCs/>
        </w:rPr>
        <w:t>i</w:t>
      </w:r>
      <w:r>
        <w:rPr>
          <w:rFonts w:ascii="Arial" w:hAnsi="Arial" w:cs="Arial"/>
          <w:iCs/>
        </w:rPr>
        <w:t xml:space="preserve">on cyflogedig, bydd </w:t>
      </w:r>
      <w:r w:rsidR="005E1E12">
        <w:rPr>
          <w:rFonts w:ascii="Arial" w:hAnsi="Arial" w:cs="Arial"/>
          <w:iCs/>
        </w:rPr>
        <w:t>cynnydd</w:t>
      </w:r>
      <w:r>
        <w:rPr>
          <w:rFonts w:ascii="Arial" w:hAnsi="Arial" w:cs="Arial"/>
          <w:iCs/>
        </w:rPr>
        <w:t xml:space="preserve"> cyfunol o </w:t>
      </w:r>
      <w:r>
        <w:rPr>
          <w:rFonts w:ascii="Arial" w:hAnsi="Arial" w:cs="Arial"/>
          <w:bCs/>
        </w:rPr>
        <w:t>1% yn cael ei weithredu ar gyfer yr holl raddfeydd cyflog o 1 Ebrill 201</w:t>
      </w:r>
      <w:r w:rsidR="007F46D9">
        <w:rPr>
          <w:rFonts w:ascii="Arial" w:hAnsi="Arial" w:cs="Arial"/>
          <w:bCs/>
        </w:rPr>
        <w:t>6. Bydd cynnydd o 1% i</w:t>
      </w:r>
      <w:r>
        <w:rPr>
          <w:rFonts w:ascii="Arial" w:hAnsi="Arial" w:cs="Arial"/>
          <w:bCs/>
        </w:rPr>
        <w:t xml:space="preserve"> werth y dyfarniadau am ragoriaeth glinig</w:t>
      </w:r>
      <w:r w:rsidR="007F46D9">
        <w:rPr>
          <w:rFonts w:ascii="Arial" w:hAnsi="Arial" w:cs="Arial"/>
          <w:bCs/>
        </w:rPr>
        <w:t xml:space="preserve">ol; bydd cynnydd o 1% </w:t>
      </w:r>
      <w:r>
        <w:rPr>
          <w:rFonts w:ascii="Arial" w:hAnsi="Arial" w:cs="Arial"/>
          <w:bCs/>
        </w:rPr>
        <w:t xml:space="preserve">i werth y dyfarniadau ymrwymo a bydd cynnydd o 1% yng ngwerth </w:t>
      </w:r>
      <w:r w:rsidR="007F46D9">
        <w:rPr>
          <w:rFonts w:ascii="Arial" w:hAnsi="Arial" w:cs="Arial"/>
          <w:bCs/>
        </w:rPr>
        <w:t xml:space="preserve">y </w:t>
      </w:r>
      <w:r>
        <w:rPr>
          <w:rFonts w:ascii="Arial" w:hAnsi="Arial" w:cs="Arial"/>
          <w:bCs/>
        </w:rPr>
        <w:t xml:space="preserve">grant </w:t>
      </w:r>
      <w:r w:rsidR="007F46D9">
        <w:rPr>
          <w:rFonts w:ascii="Arial" w:hAnsi="Arial" w:cs="Arial"/>
          <w:bCs/>
        </w:rPr>
        <w:t xml:space="preserve">hyfforddwyr </w:t>
      </w:r>
      <w:r>
        <w:rPr>
          <w:rFonts w:ascii="Arial" w:hAnsi="Arial" w:cs="Arial"/>
          <w:bCs/>
        </w:rPr>
        <w:t>meddygon teulu, yn unol ag argymhellion y DDRB.</w:t>
      </w:r>
    </w:p>
    <w:p w:rsidR="007F46D9" w:rsidRDefault="007F46D9" w:rsidP="00426839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7F46D9" w:rsidRDefault="007F46D9" w:rsidP="00426839">
      <w:pPr>
        <w:pStyle w:val="ListParagraph"/>
        <w:autoSpaceDE w:val="0"/>
        <w:autoSpaceDN w:val="0"/>
        <w:adjustRightInd w:val="0"/>
        <w:rPr>
          <w:rFonts w:ascii="Arial" w:hAnsi="Arial" w:cs="Arial"/>
          <w:bCs/>
        </w:rPr>
      </w:pPr>
    </w:p>
    <w:p w:rsidR="007F46D9" w:rsidRDefault="007F46D9" w:rsidP="0042683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At hynny, bydd meddygon a deintyddion a dderbyniodd 2% o dâl heb ei gyfuno yn 2015-16, ac sydd heb drosglwyddo i raddfa gyflog newydd ers hynny, hefyd yn derbyn tâl heb ei gyfuno sy’n cyfateb i 1% o’u henillion sylfaenol. </w:t>
      </w:r>
    </w:p>
    <w:p w:rsidR="007F46D9" w:rsidRDefault="007F46D9" w:rsidP="0042683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F46D9" w:rsidRDefault="007F46D9" w:rsidP="0042683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feddygon teulu sydd ar gyflog, bydd 1% o gynnydd yn isafswm ac uchafswm y raddfa gyflog. </w:t>
      </w:r>
    </w:p>
    <w:p w:rsidR="007F46D9" w:rsidRDefault="007F46D9" w:rsidP="0042683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F46D9" w:rsidRDefault="007F46D9" w:rsidP="0042683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 ran meddygon teulu, rwyf wedi derbyn argymhelliad y DDRB i godi’r cyflog 1%, yn net o dreuliau, ar gyfer 2016-17. Rwyf felly wedi penderfynu y bydd meddygon teulu yng Nghymru yn cael cynnydd cyffredinol o 2.2% </w:t>
      </w:r>
      <w:r w:rsidR="001F342D">
        <w:rPr>
          <w:rFonts w:ascii="Arial" w:hAnsi="Arial" w:cs="Arial"/>
          <w:bCs/>
        </w:rPr>
        <w:t>yn eu cyflog a’u tr</w:t>
      </w:r>
      <w:r>
        <w:rPr>
          <w:rFonts w:ascii="Arial" w:hAnsi="Arial" w:cs="Arial"/>
          <w:bCs/>
        </w:rPr>
        <w:t xml:space="preserve">euliau, mewn modd tebyg i </w:t>
      </w:r>
      <w:proofErr w:type="spellStart"/>
      <w:r>
        <w:rPr>
          <w:rFonts w:ascii="Arial" w:hAnsi="Arial" w:cs="Arial"/>
          <w:bCs/>
        </w:rPr>
        <w:t>Loegr</w:t>
      </w:r>
      <w:proofErr w:type="spellEnd"/>
      <w:r>
        <w:rPr>
          <w:rFonts w:ascii="Arial" w:hAnsi="Arial" w:cs="Arial"/>
          <w:bCs/>
        </w:rPr>
        <w:t xml:space="preserve">. </w:t>
      </w:r>
    </w:p>
    <w:p w:rsidR="007F46D9" w:rsidRDefault="007F46D9" w:rsidP="00426839">
      <w:pPr>
        <w:rPr>
          <w:rFonts w:ascii="Arial" w:hAnsi="Arial"/>
        </w:rPr>
      </w:pPr>
    </w:p>
    <w:p w:rsidR="007F46D9" w:rsidRDefault="007F46D9" w:rsidP="00426839">
      <w:pPr>
        <w:rPr>
          <w:rFonts w:ascii="Arial" w:hAnsi="Arial"/>
        </w:rPr>
      </w:pPr>
      <w:r>
        <w:rPr>
          <w:rFonts w:ascii="Arial" w:hAnsi="Arial"/>
        </w:rPr>
        <w:t xml:space="preserve">Mae hyn yn cynnwys cynnydd yn y Fframwaith Ansawdd a Chanlyniadau i gydnabod twf yn y boblogaeth, a chyllid i dalu am gostau busnes cynyddol, gan gynnwys y cynnydd yng nghostau blwydd-daliadau cyflogwyr, cyfraniadau Yswiriant Cenedlaethol ac yswiriant indemniad proffesiynol. </w:t>
      </w:r>
    </w:p>
    <w:p w:rsidR="007F46D9" w:rsidRDefault="007F46D9" w:rsidP="00426839">
      <w:pPr>
        <w:pStyle w:val="ListParagraph"/>
        <w:autoSpaceDE w:val="0"/>
        <w:autoSpaceDN w:val="0"/>
        <w:adjustRightInd w:val="0"/>
        <w:rPr>
          <w:rFonts w:ascii="Arial" w:hAnsi="Arial" w:cs="Arial"/>
          <w:bCs/>
        </w:rPr>
      </w:pPr>
    </w:p>
    <w:p w:rsidR="007F46D9" w:rsidRDefault="007F46D9" w:rsidP="00426839">
      <w:pPr>
        <w:rPr>
          <w:rFonts w:ascii="Arial" w:hAnsi="Arial" w:cs="Arial"/>
          <w:bCs/>
          <w:lang w:val="en"/>
        </w:rPr>
      </w:pPr>
      <w:r>
        <w:rPr>
          <w:rFonts w:ascii="Arial" w:hAnsi="Arial" w:cs="Arial"/>
        </w:rPr>
        <w:t xml:space="preserve">Bydd cyflogau deintyddion yn cynyddu 1%, yn net o dreuliau. Ar ôl defnydd llawn o’r data diweddaraf i ganiatáu ar gyfer costau practis a threuliau eraill, a chan ddefnyddio’r un dull fformiwla ag yn y blynyddoedd blaenorol, bydd gwerth contractau deintyddol yn cynyddu </w:t>
      </w:r>
      <w:r>
        <w:rPr>
          <w:rFonts w:ascii="Arial" w:hAnsi="Arial" w:cs="Arial"/>
          <w:lang w:val="en"/>
        </w:rPr>
        <w:t>1.1%.</w:t>
      </w:r>
    </w:p>
    <w:p w:rsidR="007F46D9" w:rsidRDefault="007F46D9" w:rsidP="00426839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lang w:val="en"/>
        </w:rPr>
      </w:pPr>
    </w:p>
    <w:p w:rsidR="007F46D9" w:rsidRDefault="007F46D9" w:rsidP="00426839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Ni ofynnwyd i’r cyrff adolygu roi argymhelliad ynghylch cyflogau uwch-swyddogion gweithredol, ac ar hyn o bryd bydd y graddfeydd cyflog yn aros fel y maent.</w:t>
      </w:r>
    </w:p>
    <w:p w:rsidR="007F46D9" w:rsidRDefault="007F46D9" w:rsidP="00426839">
      <w:pPr>
        <w:rPr>
          <w:rFonts w:ascii="Arial" w:hAnsi="Arial" w:cs="Arial"/>
          <w:b/>
          <w:iCs/>
        </w:rPr>
      </w:pPr>
    </w:p>
    <w:p w:rsidR="007F46D9" w:rsidRDefault="007F46D9" w:rsidP="00426839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Mae’r dyfarniad cyflog hwn yn dangos ein hymrwymiad parhaus i’r staff sy’n gweithio yn y gwasanaeth iechyd yng Nghymru yn yr hinsawdd ariannol heriol sydd ohoni. Ein blaenoriaeth o hyd yw gweithio mewn partneriaeth â chynrychiolwyr staff a’r undebau llafur i sicrhau trefniadau cyflog teg a chyfiawn ar draws y GIG yng Nghymru.  </w:t>
      </w:r>
    </w:p>
    <w:p w:rsidR="007F46D9" w:rsidRPr="00E1259A" w:rsidRDefault="007F46D9" w:rsidP="00E1259A">
      <w:pPr>
        <w:rPr>
          <w:rFonts w:ascii="Arial" w:hAnsi="Arial" w:cs="Arial"/>
          <w:iCs/>
        </w:rPr>
      </w:pPr>
    </w:p>
    <w:p w:rsidR="007F46D9" w:rsidRDefault="007F46D9" w:rsidP="00426839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0A05C4" w:rsidRDefault="000A05C4" w:rsidP="00426839">
      <w:pPr>
        <w:pStyle w:val="ListParagraph"/>
        <w:autoSpaceDE w:val="0"/>
        <w:autoSpaceDN w:val="0"/>
        <w:adjustRightInd w:val="0"/>
        <w:rPr>
          <w:rFonts w:ascii="Arial" w:hAnsi="Arial" w:cs="Arial"/>
          <w:bCs/>
        </w:rPr>
      </w:pPr>
    </w:p>
    <w:sectPr w:rsidR="000A05C4" w:rsidSect="007F7668">
      <w:headerReference w:type="default" r:id="rId9"/>
      <w:pgSz w:w="11906" w:h="16838"/>
      <w:pgMar w:top="280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B89" w:rsidRDefault="00265B89" w:rsidP="007F7668">
      <w:r>
        <w:separator/>
      </w:r>
    </w:p>
  </w:endnote>
  <w:endnote w:type="continuationSeparator" w:id="0">
    <w:p w:rsidR="00265B89" w:rsidRDefault="00265B89" w:rsidP="007F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B89" w:rsidRDefault="00265B89" w:rsidP="007F7668">
      <w:r>
        <w:separator/>
      </w:r>
    </w:p>
  </w:footnote>
  <w:footnote w:type="continuationSeparator" w:id="0">
    <w:p w:rsidR="00265B89" w:rsidRDefault="00265B89" w:rsidP="007F7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5C4" w:rsidRDefault="006B51DF">
    <w:pPr>
      <w:pStyle w:val="Header"/>
      <w:rPr>
        <w:rFonts w:ascii="Arial" w:hAnsi="Arial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4420870</wp:posOffset>
          </wp:positionH>
          <wp:positionV relativeFrom="paragraph">
            <wp:posOffset>-237490</wp:posOffset>
          </wp:positionV>
          <wp:extent cx="1476375" cy="1400175"/>
          <wp:effectExtent l="0" t="0" r="0" b="0"/>
          <wp:wrapNone/>
          <wp:docPr id="1" name="Picture 1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900D1"/>
    <w:multiLevelType w:val="hybridMultilevel"/>
    <w:tmpl w:val="94920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E7B7B"/>
    <w:multiLevelType w:val="hybridMultilevel"/>
    <w:tmpl w:val="F1087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71306"/>
    <w:multiLevelType w:val="hybridMultilevel"/>
    <w:tmpl w:val="2736B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B0"/>
    <w:rsid w:val="0004653B"/>
    <w:rsid w:val="00075A96"/>
    <w:rsid w:val="00083B62"/>
    <w:rsid w:val="00097985"/>
    <w:rsid w:val="000A05C4"/>
    <w:rsid w:val="00152EC0"/>
    <w:rsid w:val="001C6081"/>
    <w:rsid w:val="001E5FA8"/>
    <w:rsid w:val="001F342D"/>
    <w:rsid w:val="00244EF3"/>
    <w:rsid w:val="00265B89"/>
    <w:rsid w:val="00271084"/>
    <w:rsid w:val="00285475"/>
    <w:rsid w:val="00291F6F"/>
    <w:rsid w:val="002C5D81"/>
    <w:rsid w:val="002F3E97"/>
    <w:rsid w:val="00306100"/>
    <w:rsid w:val="00356425"/>
    <w:rsid w:val="00374B7A"/>
    <w:rsid w:val="00395D9B"/>
    <w:rsid w:val="00413FB0"/>
    <w:rsid w:val="00426839"/>
    <w:rsid w:val="004547D8"/>
    <w:rsid w:val="004C25CB"/>
    <w:rsid w:val="004E44F2"/>
    <w:rsid w:val="004E5905"/>
    <w:rsid w:val="0051379D"/>
    <w:rsid w:val="005A763A"/>
    <w:rsid w:val="005B3A14"/>
    <w:rsid w:val="005B469B"/>
    <w:rsid w:val="005D68C4"/>
    <w:rsid w:val="005E1E12"/>
    <w:rsid w:val="006327E9"/>
    <w:rsid w:val="00684A02"/>
    <w:rsid w:val="006B51DF"/>
    <w:rsid w:val="006E4EAD"/>
    <w:rsid w:val="007013B0"/>
    <w:rsid w:val="00751829"/>
    <w:rsid w:val="00786934"/>
    <w:rsid w:val="0079213F"/>
    <w:rsid w:val="00793B21"/>
    <w:rsid w:val="007F46D9"/>
    <w:rsid w:val="007F7668"/>
    <w:rsid w:val="00807CB5"/>
    <w:rsid w:val="008171C6"/>
    <w:rsid w:val="00885F5D"/>
    <w:rsid w:val="009517BB"/>
    <w:rsid w:val="00961CE6"/>
    <w:rsid w:val="00976A53"/>
    <w:rsid w:val="009D06EF"/>
    <w:rsid w:val="009D316E"/>
    <w:rsid w:val="009F781E"/>
    <w:rsid w:val="009F7D82"/>
    <w:rsid w:val="00A011A1"/>
    <w:rsid w:val="00A60FB9"/>
    <w:rsid w:val="00AA5848"/>
    <w:rsid w:val="00B77F5E"/>
    <w:rsid w:val="00B81F17"/>
    <w:rsid w:val="00BA17A7"/>
    <w:rsid w:val="00BC4532"/>
    <w:rsid w:val="00BD232B"/>
    <w:rsid w:val="00C40AFF"/>
    <w:rsid w:val="00C55FA1"/>
    <w:rsid w:val="00C6649C"/>
    <w:rsid w:val="00CC4E60"/>
    <w:rsid w:val="00CC53C1"/>
    <w:rsid w:val="00CE48F3"/>
    <w:rsid w:val="00D25651"/>
    <w:rsid w:val="00D93C10"/>
    <w:rsid w:val="00DC38BC"/>
    <w:rsid w:val="00DD5611"/>
    <w:rsid w:val="00E1111B"/>
    <w:rsid w:val="00E1259A"/>
    <w:rsid w:val="00E400E7"/>
    <w:rsid w:val="00E43E85"/>
    <w:rsid w:val="00E73155"/>
    <w:rsid w:val="00EC71AE"/>
    <w:rsid w:val="00F269F3"/>
    <w:rsid w:val="00F7579E"/>
    <w:rsid w:val="00F83EBC"/>
    <w:rsid w:val="00FA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cy-GB" w:eastAsia="cy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668"/>
    <w:pPr>
      <w:keepNext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F7668"/>
    <w:rPr>
      <w:rFonts w:ascii="Arial" w:hAnsi="Arial" w:cs="Times New Roman"/>
      <w:b/>
      <w:sz w:val="24"/>
    </w:rPr>
  </w:style>
  <w:style w:type="paragraph" w:styleId="Header">
    <w:name w:val="header"/>
    <w:basedOn w:val="Normal"/>
    <w:link w:val="HeaderChar"/>
    <w:uiPriority w:val="99"/>
    <w:rsid w:val="007F76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766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F76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766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83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83E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cy-GB" w:eastAsia="cy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668"/>
    <w:pPr>
      <w:keepNext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F7668"/>
    <w:rPr>
      <w:rFonts w:ascii="Arial" w:hAnsi="Arial" w:cs="Times New Roman"/>
      <w:b/>
      <w:sz w:val="24"/>
    </w:rPr>
  </w:style>
  <w:style w:type="paragraph" w:styleId="Header">
    <w:name w:val="header"/>
    <w:basedOn w:val="Normal"/>
    <w:link w:val="HeaderChar"/>
    <w:uiPriority w:val="99"/>
    <w:rsid w:val="007F76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766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F76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766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83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83E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1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2016-03-18T00:00:00+00:00</Meeting_x0020_Date>
    <Assembly xmlns="a4e7e3ba-90a1-4b0a-844f-73b076486bd6">4</Assembl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AA6395-A11E-4871-8C91-FFB8ED14AE42}"/>
</file>

<file path=customXml/itemProps2.xml><?xml version="1.0" encoding="utf-8"?>
<ds:datastoreItem xmlns:ds="http://schemas.openxmlformats.org/officeDocument/2006/customXml" ds:itemID="{5105A9CA-F018-4C60-AFC7-DBF432E3CA5F}"/>
</file>

<file path=customXml/itemProps3.xml><?xml version="1.0" encoding="utf-8"?>
<ds:datastoreItem xmlns:ds="http://schemas.openxmlformats.org/officeDocument/2006/customXml" ds:itemID="{1684A297-0655-49AF-9D46-CF5943547F01}"/>
</file>

<file path=customXml/itemProps4.xml><?xml version="1.0" encoding="utf-8"?>
<ds:datastoreItem xmlns:ds="http://schemas.openxmlformats.org/officeDocument/2006/customXml" ds:itemID="{0EF1D8AA-2703-4807-8FE2-9EC797A93993}"/>
</file>

<file path=docProps/app.xml><?xml version="1.0" encoding="utf-8"?>
<Properties xmlns="http://schemas.openxmlformats.org/officeDocument/2006/extended-properties" xmlns:vt="http://schemas.openxmlformats.org/officeDocument/2006/docPropsVTypes">
  <Template>102311B0</Template>
  <TotalTime>6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NAfW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Dyfarniadau Cyflog y GIG ac Adroddiadau'r Corff Adolygu Cyflogau</dc:title>
  <dc:creator>Hannigan, Kay  (DHSS - Workforce &amp; OD)</dc:creator>
  <cp:lastModifiedBy>Williams, Zara (Perm Sec  - Cabinet Division)</cp:lastModifiedBy>
  <cp:revision>3</cp:revision>
  <cp:lastPrinted>2016-03-18T08:15:00Z</cp:lastPrinted>
  <dcterms:created xsi:type="dcterms:W3CDTF">2016-03-18T09:44:00Z</dcterms:created>
  <dcterms:modified xsi:type="dcterms:W3CDTF">2016-03-18T09:50:00Z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A13542607</vt:lpwstr>
  </property>
  <property fmtid="{D5CDD505-2E9C-101B-9397-08002B2CF9AE}" pid="4" name="Objective-Title">
    <vt:lpwstr>MA-P/MD/1261/16 - Doc 5 - Ministerial Written Statement - Pay Awards 2016 - English - to follow</vt:lpwstr>
  </property>
  <property fmtid="{D5CDD505-2E9C-101B-9397-08002B2CF9AE}" pid="5" name="Objective-Comment">
    <vt:lpwstr/>
  </property>
  <property fmtid="{D5CDD505-2E9C-101B-9397-08002B2CF9AE}" pid="6" name="Objective-CreationStamp">
    <vt:filetime>2016-03-09T00:00:00Z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2016-03-17T00:00:00Z</vt:filetime>
  </property>
  <property fmtid="{D5CDD505-2E9C-101B-9397-08002B2CF9AE}" pid="11" name="Objective-Owner">
    <vt:lpwstr>Francis, Kevin (HSS - Workforce&amp; OD)</vt:lpwstr>
  </property>
  <property fmtid="{D5CDD505-2E9C-101B-9397-08002B2CF9AE}" pid="12" name="Objective-Path">
    <vt:lpwstr>Objective Global Folder:Corporate File Plan:GOVERNMENT BUSINESS:Government Business - Ministerial Portfolios:NAfW - Term 4:Government Business - Minister for Health &amp; Social Services:Mark Drakeford - Minister for Health &amp; Social Services - Ministerial Adv</vt:lpwstr>
  </property>
  <property fmtid="{D5CDD505-2E9C-101B-9397-08002B2CF9AE}" pid="13" name="Objective-Parent">
    <vt:lpwstr>MA-P/MD/1261/16 - Pay Award 2016/17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8.1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>qA1230367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2016-03-09T00:00:00Z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