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FA8" w14:textId="77777777" w:rsidR="001A39E2" w:rsidRDefault="001A39E2" w:rsidP="001A39E2">
      <w:pPr>
        <w:jc w:val="right"/>
        <w:rPr>
          <w:b/>
        </w:rPr>
      </w:pPr>
    </w:p>
    <w:p w14:paraId="06E22FA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E22FC5" wp14:editId="06E22F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5D5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E22FA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6E22FA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6E22F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6E22FA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E22FC7" wp14:editId="06E22F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6FD6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E22F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A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22F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22FB1" w14:textId="37737D31" w:rsidR="00EA5290" w:rsidRPr="00670227" w:rsidRDefault="00CC004A" w:rsidP="00B348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Creating a </w:t>
            </w:r>
            <w:r w:rsidR="002631D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631D5" w:rsidRPr="00CC004A">
              <w:rPr>
                <w:rFonts w:ascii="Arial" w:hAnsi="Arial" w:cs="Arial"/>
                <w:b/>
                <w:bCs/>
                <w:sz w:val="24"/>
                <w:szCs w:val="24"/>
              </w:rPr>
              <w:t>moke</w:t>
            </w:r>
            <w:r w:rsidR="002631D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631D5" w:rsidRPr="00CC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free </w:t>
            </w:r>
            <w:r w:rsidR="002631D5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2631D5" w:rsidRPr="00CC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eneration </w:t>
            </w:r>
            <w:r w:rsidRPr="00CC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2631D5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631D5" w:rsidRPr="00CC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ackling </w:t>
            </w:r>
            <w:r w:rsidR="002631D5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2631D5" w:rsidRPr="00CC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outh </w:t>
            </w:r>
            <w:r w:rsidR="002631D5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2631D5" w:rsidRPr="00CC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aping </w:t>
            </w:r>
            <w:r w:rsidR="002631D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2631D5" w:rsidRPr="00CC004A">
              <w:rPr>
                <w:rFonts w:ascii="Arial" w:hAnsi="Arial" w:cs="Arial"/>
                <w:b/>
                <w:bCs/>
                <w:sz w:val="24"/>
                <w:szCs w:val="24"/>
              </w:rPr>
              <w:t>onsultation</w:t>
            </w:r>
          </w:p>
        </w:tc>
      </w:tr>
      <w:tr w:rsidR="00EA5290" w:rsidRPr="00A011A1" w14:paraId="06E22F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4" w14:textId="7879D8AC" w:rsidR="00EA5290" w:rsidRPr="00670227" w:rsidRDefault="005452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CC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2024</w:t>
            </w:r>
          </w:p>
        </w:tc>
      </w:tr>
      <w:tr w:rsidR="00EA5290" w:rsidRPr="00A011A1" w14:paraId="06E22F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7" w14:textId="2E9D7387" w:rsidR="00EA5290" w:rsidRPr="00670227" w:rsidRDefault="00B3483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Lynne Neagle MS, Deputy Minister for Mental Health and Well</w:t>
            </w:r>
            <w:r w:rsidR="00E24FF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being</w:t>
            </w:r>
          </w:p>
        </w:tc>
      </w:tr>
    </w:tbl>
    <w:p w14:paraId="06E22FB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6E22FC4" w14:textId="77777777" w:rsidR="00A845A9" w:rsidRDefault="00A845A9" w:rsidP="00A845A9"/>
    <w:p w14:paraId="1D84CAFA" w14:textId="7A30B653" w:rsidR="00296EF1" w:rsidRDefault="0066605F" w:rsidP="00A23488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outcome of the four nation consultation </w:t>
      </w:r>
      <w:r w:rsidR="00D1738D" w:rsidRPr="004678BE">
        <w:rPr>
          <w:rFonts w:ascii="Arial" w:hAnsi="Arial" w:cs="Arial"/>
          <w:i/>
          <w:iCs/>
          <w:sz w:val="24"/>
          <w:szCs w:val="22"/>
        </w:rPr>
        <w:t>Creating a smokefree generation and tackling youth vaping</w:t>
      </w:r>
      <w:r w:rsidR="00D1738D" w:rsidRPr="00D1738D">
        <w:rPr>
          <w:rFonts w:ascii="Arial" w:hAnsi="Arial" w:cs="Arial"/>
          <w:sz w:val="24"/>
          <w:szCs w:val="22"/>
        </w:rPr>
        <w:t xml:space="preserve"> </w:t>
      </w:r>
      <w:r w:rsidR="00F002E2">
        <w:rPr>
          <w:rFonts w:ascii="Arial" w:hAnsi="Arial" w:cs="Arial"/>
          <w:sz w:val="24"/>
          <w:szCs w:val="22"/>
        </w:rPr>
        <w:t>will b</w:t>
      </w:r>
      <w:r w:rsidR="00FA231C">
        <w:rPr>
          <w:rFonts w:ascii="Arial" w:hAnsi="Arial" w:cs="Arial"/>
          <w:sz w:val="24"/>
          <w:szCs w:val="22"/>
        </w:rPr>
        <w:t>e</w:t>
      </w:r>
      <w:r>
        <w:rPr>
          <w:rFonts w:ascii="Arial" w:hAnsi="Arial" w:cs="Arial"/>
          <w:sz w:val="24"/>
          <w:szCs w:val="22"/>
        </w:rPr>
        <w:t xml:space="preserve"> published today </w:t>
      </w:r>
      <w:r w:rsidR="00465924">
        <w:rPr>
          <w:rFonts w:ascii="Arial" w:hAnsi="Arial" w:cs="Arial"/>
          <w:sz w:val="24"/>
          <w:szCs w:val="22"/>
        </w:rPr>
        <w:t xml:space="preserve">by the </w:t>
      </w:r>
      <w:r>
        <w:rPr>
          <w:rFonts w:ascii="Arial" w:hAnsi="Arial" w:cs="Arial"/>
          <w:sz w:val="24"/>
          <w:szCs w:val="22"/>
        </w:rPr>
        <w:t xml:space="preserve">UK </w:t>
      </w:r>
      <w:r w:rsidRPr="00FA231C">
        <w:rPr>
          <w:rFonts w:ascii="Arial" w:hAnsi="Arial" w:cs="Arial"/>
          <w:sz w:val="24"/>
          <w:szCs w:val="22"/>
        </w:rPr>
        <w:t>Government</w:t>
      </w:r>
      <w:r w:rsidR="00D1738D" w:rsidRPr="00FA231C">
        <w:rPr>
          <w:rFonts w:ascii="Arial" w:hAnsi="Arial" w:cs="Arial"/>
          <w:sz w:val="24"/>
          <w:szCs w:val="22"/>
        </w:rPr>
        <w:t>.</w:t>
      </w:r>
      <w:r w:rsidR="00D1738D">
        <w:rPr>
          <w:rFonts w:ascii="Arial" w:hAnsi="Arial" w:cs="Arial"/>
          <w:sz w:val="24"/>
          <w:szCs w:val="22"/>
        </w:rPr>
        <w:t xml:space="preserve">  </w:t>
      </w:r>
    </w:p>
    <w:p w14:paraId="0A558E9F" w14:textId="77777777" w:rsidR="00C64A1C" w:rsidRDefault="00C64A1C" w:rsidP="00A23488">
      <w:pPr>
        <w:rPr>
          <w:rFonts w:ascii="Arial" w:hAnsi="Arial"/>
          <w:sz w:val="24"/>
        </w:rPr>
      </w:pPr>
    </w:p>
    <w:p w14:paraId="035C0D53" w14:textId="74D4C27D" w:rsidR="001C3DC0" w:rsidRDefault="00C64A1C" w:rsidP="00C64A1C">
      <w:pPr>
        <w:contextualSpacing/>
      </w:pPr>
      <w:r w:rsidRPr="00C64A1C">
        <w:rPr>
          <w:rFonts w:ascii="Arial" w:hAnsi="Arial" w:cs="Arial"/>
          <w:sz w:val="24"/>
          <w:szCs w:val="24"/>
          <w:lang w:eastAsia="en-GB"/>
        </w:rPr>
        <w:t>Smoking causes a quarter of cancer deaths in the UK</w:t>
      </w:r>
      <w:r w:rsidR="001C3DC0">
        <w:rPr>
          <w:rFonts w:ascii="Arial" w:hAnsi="Arial" w:cs="Arial"/>
          <w:sz w:val="24"/>
          <w:szCs w:val="24"/>
          <w:lang w:eastAsia="en-GB"/>
        </w:rPr>
        <w:t>;</w:t>
      </w:r>
      <w:r w:rsidRPr="00C64A1C">
        <w:rPr>
          <w:rFonts w:ascii="Arial" w:hAnsi="Arial" w:cs="Arial"/>
          <w:sz w:val="24"/>
          <w:szCs w:val="24"/>
          <w:lang w:eastAsia="en-GB"/>
        </w:rPr>
        <w:t xml:space="preserve"> is responsible for 80,000 preventable deaths each year and is a </w:t>
      </w:r>
      <w:r w:rsidR="001C3DC0">
        <w:rPr>
          <w:rFonts w:ascii="Arial" w:hAnsi="Arial" w:cs="Arial"/>
          <w:sz w:val="24"/>
          <w:szCs w:val="24"/>
          <w:lang w:eastAsia="en-GB"/>
        </w:rPr>
        <w:t>leading</w:t>
      </w:r>
      <w:r w:rsidR="001C3DC0" w:rsidRPr="00C64A1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64A1C">
        <w:rPr>
          <w:rFonts w:ascii="Arial" w:hAnsi="Arial" w:cs="Arial"/>
          <w:sz w:val="24"/>
          <w:szCs w:val="24"/>
          <w:lang w:eastAsia="en-GB"/>
        </w:rPr>
        <w:t>cause of ill health</w:t>
      </w:r>
      <w:r w:rsidR="00034E30">
        <w:rPr>
          <w:rFonts w:ascii="Arial" w:hAnsi="Arial" w:cs="Arial"/>
          <w:sz w:val="24"/>
          <w:szCs w:val="24"/>
          <w:lang w:eastAsia="en-GB"/>
        </w:rPr>
        <w:t>, disability</w:t>
      </w:r>
      <w:r w:rsidRPr="00C64A1C">
        <w:rPr>
          <w:rFonts w:ascii="Arial" w:hAnsi="Arial" w:cs="Arial"/>
          <w:sz w:val="24"/>
          <w:szCs w:val="24"/>
          <w:lang w:eastAsia="en-GB"/>
        </w:rPr>
        <w:t xml:space="preserve"> and inequality.</w:t>
      </w:r>
      <w:r w:rsidR="00034E30">
        <w:t xml:space="preserve"> </w:t>
      </w:r>
    </w:p>
    <w:p w14:paraId="1CD9CACD" w14:textId="77777777" w:rsidR="001C3DC0" w:rsidRDefault="001C3DC0" w:rsidP="00C64A1C">
      <w:pPr>
        <w:contextualSpacing/>
      </w:pPr>
    </w:p>
    <w:p w14:paraId="4D667001" w14:textId="35ED6E37" w:rsidR="00C64A1C" w:rsidRPr="00C64A1C" w:rsidRDefault="001C3DC0" w:rsidP="00C64A1C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Vapes </w:t>
      </w:r>
      <w:r w:rsidR="00C64A1C" w:rsidRPr="00C64A1C">
        <w:rPr>
          <w:rFonts w:ascii="Arial" w:hAnsi="Arial" w:cs="Arial"/>
          <w:sz w:val="24"/>
          <w:szCs w:val="24"/>
          <w:lang w:eastAsia="en-GB"/>
        </w:rPr>
        <w:t xml:space="preserve">can be useful to some smokers in supporting smoking cessation, </w:t>
      </w:r>
      <w:r w:rsidR="004E7D3E">
        <w:rPr>
          <w:rFonts w:ascii="Arial" w:hAnsi="Arial" w:cs="Arial"/>
          <w:sz w:val="24"/>
          <w:szCs w:val="24"/>
          <w:lang w:eastAsia="en-GB"/>
        </w:rPr>
        <w:t xml:space="preserve">but </w:t>
      </w:r>
      <w:r w:rsidR="00C64A1C" w:rsidRPr="00C64A1C">
        <w:rPr>
          <w:rFonts w:ascii="Arial" w:hAnsi="Arial" w:cs="Arial"/>
          <w:sz w:val="24"/>
          <w:szCs w:val="24"/>
          <w:lang w:eastAsia="en-GB"/>
        </w:rPr>
        <w:t xml:space="preserve">data shows the number of children using vapes has tripled in the past </w:t>
      </w:r>
      <w:r>
        <w:rPr>
          <w:rFonts w:ascii="Arial" w:hAnsi="Arial" w:cs="Arial"/>
          <w:sz w:val="24"/>
          <w:szCs w:val="24"/>
          <w:lang w:eastAsia="en-GB"/>
        </w:rPr>
        <w:t>three</w:t>
      </w:r>
      <w:r w:rsidRPr="00C64A1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64A1C" w:rsidRPr="00C64A1C">
        <w:rPr>
          <w:rFonts w:ascii="Arial" w:hAnsi="Arial" w:cs="Arial"/>
          <w:sz w:val="24"/>
          <w:szCs w:val="24"/>
          <w:lang w:eastAsia="en-GB"/>
        </w:rPr>
        <w:t>years. Due to their nicotine content and the unknown long-term harms</w:t>
      </w:r>
      <w:r>
        <w:rPr>
          <w:rFonts w:ascii="Arial" w:hAnsi="Arial" w:cs="Arial"/>
          <w:sz w:val="24"/>
          <w:szCs w:val="24"/>
          <w:lang w:eastAsia="en-GB"/>
        </w:rPr>
        <w:t xml:space="preserve"> associated with their use</w:t>
      </w:r>
      <w:r w:rsidR="00C64A1C" w:rsidRPr="00C64A1C">
        <w:rPr>
          <w:rFonts w:ascii="Arial" w:hAnsi="Arial" w:cs="Arial"/>
          <w:sz w:val="24"/>
          <w:szCs w:val="24"/>
          <w:lang w:eastAsia="en-GB"/>
        </w:rPr>
        <w:t>, vaping carries a risk of harm and addiction for children</w:t>
      </w:r>
      <w:r>
        <w:rPr>
          <w:rFonts w:ascii="Arial" w:hAnsi="Arial" w:cs="Arial"/>
          <w:sz w:val="24"/>
          <w:szCs w:val="24"/>
          <w:lang w:eastAsia="en-GB"/>
        </w:rPr>
        <w:t xml:space="preserve"> and young people</w:t>
      </w:r>
      <w:r w:rsidR="00C64A1C" w:rsidRPr="00C64A1C">
        <w:rPr>
          <w:rFonts w:ascii="Arial" w:hAnsi="Arial" w:cs="Arial"/>
          <w:sz w:val="24"/>
          <w:szCs w:val="24"/>
          <w:lang w:eastAsia="en-GB"/>
        </w:rPr>
        <w:t>.</w:t>
      </w:r>
    </w:p>
    <w:p w14:paraId="6DE3A735" w14:textId="77777777" w:rsidR="00C64A1C" w:rsidRDefault="00C64A1C" w:rsidP="00C64A1C">
      <w:pPr>
        <w:pStyle w:val="ListParagraph"/>
        <w:ind w:left="360"/>
        <w:rPr>
          <w:rFonts w:ascii="Arial" w:hAnsi="Arial" w:cs="Arial"/>
          <w:sz w:val="24"/>
          <w:szCs w:val="24"/>
          <w:lang w:eastAsia="en-GB"/>
        </w:rPr>
      </w:pPr>
    </w:p>
    <w:p w14:paraId="51929C15" w14:textId="2C1CE8F9" w:rsidR="00C64A1C" w:rsidRPr="00C64A1C" w:rsidRDefault="0066605F" w:rsidP="00C64A1C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consultation sought views on </w:t>
      </w:r>
      <w:r w:rsidR="001C3DC0">
        <w:rPr>
          <w:rFonts w:ascii="Arial" w:hAnsi="Arial" w:cs="Arial"/>
          <w:sz w:val="24"/>
          <w:szCs w:val="24"/>
          <w:lang w:eastAsia="en-GB"/>
        </w:rPr>
        <w:t xml:space="preserve">a number of </w:t>
      </w:r>
      <w:r w:rsidR="00C64A1C" w:rsidRPr="00C64A1C">
        <w:rPr>
          <w:rFonts w:ascii="Arial" w:hAnsi="Arial" w:cs="Arial"/>
          <w:sz w:val="24"/>
          <w:szCs w:val="24"/>
          <w:lang w:eastAsia="en-GB"/>
        </w:rPr>
        <w:t>proposals:</w:t>
      </w:r>
    </w:p>
    <w:p w14:paraId="007AA6FA" w14:textId="6C225CCA" w:rsidR="00C64A1C" w:rsidRDefault="001C3DC0" w:rsidP="00C64A1C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</w:t>
      </w:r>
      <w:r w:rsidRPr="00CA3A27">
        <w:rPr>
          <w:rFonts w:ascii="Arial" w:hAnsi="Arial" w:cs="Arial"/>
          <w:sz w:val="24"/>
          <w:szCs w:val="24"/>
          <w:lang w:eastAsia="en-GB"/>
        </w:rPr>
        <w:t xml:space="preserve">reating </w:t>
      </w:r>
      <w:r w:rsidR="00C64A1C" w:rsidRPr="00CA3A27">
        <w:rPr>
          <w:rFonts w:ascii="Arial" w:hAnsi="Arial" w:cs="Arial"/>
          <w:sz w:val="24"/>
          <w:szCs w:val="24"/>
          <w:lang w:eastAsia="en-GB"/>
        </w:rPr>
        <w:t>a smokefree generation</w:t>
      </w:r>
      <w:r w:rsidR="00C64A1C">
        <w:rPr>
          <w:rFonts w:ascii="Arial" w:hAnsi="Arial" w:cs="Arial"/>
          <w:sz w:val="24"/>
          <w:szCs w:val="24"/>
          <w:lang w:eastAsia="en-GB"/>
        </w:rPr>
        <w:t>, by raising the age of sale of tobacco products by one year, every year</w:t>
      </w:r>
      <w:r w:rsidR="00C64A1C" w:rsidRPr="00CA3A2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223F6F8" w14:textId="07C54D76" w:rsidR="00034E30" w:rsidRDefault="001C3DC0" w:rsidP="00034E3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Pr="00CA3A27">
        <w:rPr>
          <w:rFonts w:ascii="Arial" w:hAnsi="Arial" w:cs="Arial"/>
          <w:sz w:val="24"/>
          <w:szCs w:val="24"/>
          <w:lang w:eastAsia="en-GB"/>
        </w:rPr>
        <w:t xml:space="preserve">ackling </w:t>
      </w:r>
      <w:r w:rsidR="00034E30" w:rsidRPr="00CA3A27">
        <w:rPr>
          <w:rFonts w:ascii="Arial" w:hAnsi="Arial" w:cs="Arial"/>
          <w:sz w:val="24"/>
          <w:szCs w:val="24"/>
          <w:lang w:eastAsia="en-GB"/>
        </w:rPr>
        <w:t>youth vaping</w:t>
      </w:r>
      <w:r>
        <w:rPr>
          <w:rFonts w:ascii="Arial" w:hAnsi="Arial" w:cs="Arial"/>
          <w:sz w:val="24"/>
          <w:szCs w:val="24"/>
          <w:lang w:eastAsia="en-GB"/>
        </w:rPr>
        <w:t xml:space="preserve">, including </w:t>
      </w:r>
      <w:r w:rsidR="00034E30">
        <w:rPr>
          <w:rFonts w:ascii="Arial" w:hAnsi="Arial" w:cs="Arial"/>
          <w:sz w:val="24"/>
          <w:szCs w:val="24"/>
          <w:lang w:eastAsia="en-GB"/>
        </w:rPr>
        <w:t xml:space="preserve">restricting vape flavours, regulating point of sale displays and regulating vape packaging and product </w:t>
      </w:r>
      <w:proofErr w:type="gramStart"/>
      <w:r w:rsidR="00034E30">
        <w:rPr>
          <w:rFonts w:ascii="Arial" w:hAnsi="Arial" w:cs="Arial"/>
          <w:sz w:val="24"/>
          <w:szCs w:val="24"/>
          <w:lang w:eastAsia="en-GB"/>
        </w:rPr>
        <w:t>presentation</w:t>
      </w:r>
      <w:proofErr w:type="gramEnd"/>
    </w:p>
    <w:p w14:paraId="68C67E1B" w14:textId="37396CA7" w:rsidR="00034E30" w:rsidRDefault="001C3DC0" w:rsidP="00034E3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Restricting </w:t>
      </w:r>
      <w:r w:rsidR="00034E30">
        <w:rPr>
          <w:rFonts w:ascii="Arial" w:hAnsi="Arial" w:cs="Arial"/>
          <w:sz w:val="24"/>
          <w:szCs w:val="24"/>
          <w:lang w:eastAsia="en-GB"/>
        </w:rPr>
        <w:t>the supply and sale of</w:t>
      </w:r>
      <w:r w:rsidR="00034E30" w:rsidRPr="005B792D">
        <w:rPr>
          <w:rFonts w:ascii="Arial" w:hAnsi="Arial" w:cs="Arial"/>
          <w:sz w:val="24"/>
          <w:szCs w:val="24"/>
          <w:lang w:eastAsia="en-GB"/>
        </w:rPr>
        <w:t xml:space="preserve"> disposable vapes</w:t>
      </w:r>
      <w:r w:rsidR="00034E30">
        <w:rPr>
          <w:rFonts w:ascii="Arial" w:hAnsi="Arial" w:cs="Arial"/>
          <w:sz w:val="24"/>
          <w:szCs w:val="24"/>
          <w:lang w:eastAsia="en-GB"/>
        </w:rPr>
        <w:t xml:space="preserve"> due to </w:t>
      </w:r>
      <w:r w:rsidR="00034E30" w:rsidRPr="005B792D">
        <w:rPr>
          <w:rFonts w:ascii="Arial" w:hAnsi="Arial" w:cs="Arial"/>
          <w:sz w:val="24"/>
          <w:szCs w:val="24"/>
          <w:lang w:eastAsia="en-GB"/>
        </w:rPr>
        <w:t xml:space="preserve">environmental </w:t>
      </w:r>
      <w:proofErr w:type="gramStart"/>
      <w:r w:rsidR="00034E30" w:rsidRPr="005B792D">
        <w:rPr>
          <w:rFonts w:ascii="Arial" w:hAnsi="Arial" w:cs="Arial"/>
          <w:sz w:val="24"/>
          <w:szCs w:val="24"/>
          <w:lang w:eastAsia="en-GB"/>
        </w:rPr>
        <w:t>concerns</w:t>
      </w:r>
      <w:proofErr w:type="gramEnd"/>
    </w:p>
    <w:p w14:paraId="21E0AEF2" w14:textId="310A12C4" w:rsidR="00034E30" w:rsidRDefault="001C3DC0" w:rsidP="00034E3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Strengthening </w:t>
      </w:r>
      <w:r w:rsidR="00034E30" w:rsidRPr="007F3B74">
        <w:rPr>
          <w:rFonts w:ascii="Arial" w:hAnsi="Arial" w:cs="Arial"/>
          <w:sz w:val="24"/>
          <w:szCs w:val="24"/>
          <w:lang w:eastAsia="en-GB"/>
        </w:rPr>
        <w:t>enforcement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5C8D9464" w14:textId="77777777" w:rsidR="00C64A1C" w:rsidRPr="005B792D" w:rsidRDefault="00C64A1C" w:rsidP="00C64A1C">
      <w:pPr>
        <w:ind w:left="360"/>
        <w:rPr>
          <w:rFonts w:ascii="Arial" w:hAnsi="Arial" w:cs="Arial"/>
          <w:sz w:val="24"/>
          <w:szCs w:val="24"/>
          <w:lang w:eastAsia="en-GB"/>
        </w:rPr>
      </w:pPr>
    </w:p>
    <w:p w14:paraId="7C90B4DD" w14:textId="79E00D45" w:rsidR="009F16F6" w:rsidRDefault="009F16F6" w:rsidP="0066605F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9F16F6">
        <w:rPr>
          <w:rFonts w:ascii="Arial" w:hAnsi="Arial" w:cs="Arial"/>
          <w:sz w:val="24"/>
          <w:szCs w:val="24"/>
          <w:lang w:eastAsia="en-GB"/>
        </w:rPr>
        <w:t xml:space="preserve">In the </w:t>
      </w:r>
      <w:hyperlink r:id="rId8" w:history="1">
        <w:r w:rsidRPr="009F16F6">
          <w:rPr>
            <w:rStyle w:val="Hyperlink"/>
            <w:rFonts w:ascii="Arial" w:hAnsi="Arial" w:cs="Arial"/>
            <w:sz w:val="24"/>
            <w:szCs w:val="24"/>
            <w:lang w:eastAsia="en-GB"/>
          </w:rPr>
          <w:t>King’s Speech</w:t>
        </w:r>
      </w:hyperlink>
      <w:r w:rsidRPr="009F16F6">
        <w:rPr>
          <w:rFonts w:ascii="Arial" w:hAnsi="Arial" w:cs="Arial"/>
          <w:sz w:val="24"/>
          <w:szCs w:val="24"/>
          <w:lang w:eastAsia="en-GB"/>
        </w:rPr>
        <w:t xml:space="preserve"> on 7 November, His Majesty King Charles III set out plans for the UK Government to introduce the Tobacco and Vapes Bill in this parliamentary session</w:t>
      </w:r>
      <w:r w:rsidR="0013588F">
        <w:rPr>
          <w:rFonts w:ascii="Arial" w:hAnsi="Arial" w:cs="Arial"/>
          <w:sz w:val="24"/>
          <w:szCs w:val="24"/>
          <w:lang w:eastAsia="en-GB"/>
        </w:rPr>
        <w:t>.</w:t>
      </w:r>
    </w:p>
    <w:p w14:paraId="3F12A6F9" w14:textId="77777777" w:rsidR="009F16F6" w:rsidRDefault="009F16F6" w:rsidP="0066605F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5546D892" w14:textId="5EA084DC" w:rsidR="0066605F" w:rsidRDefault="00C64A1C" w:rsidP="0066605F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C64A1C">
        <w:rPr>
          <w:rFonts w:ascii="Arial" w:hAnsi="Arial" w:cs="Arial"/>
          <w:sz w:val="24"/>
          <w:szCs w:val="24"/>
          <w:lang w:eastAsia="en-GB"/>
        </w:rPr>
        <w:t>The consultation closed on 6 December and received 27,921 responses, 1,018 from Wales</w:t>
      </w:r>
      <w:r w:rsidR="0066605F">
        <w:rPr>
          <w:rFonts w:ascii="Arial" w:hAnsi="Arial" w:cs="Arial"/>
          <w:sz w:val="24"/>
          <w:szCs w:val="24"/>
          <w:lang w:eastAsia="en-GB"/>
        </w:rPr>
        <w:t xml:space="preserve"> and I am grateful to all those from Wales who contributed. The government response </w:t>
      </w:r>
      <w:r w:rsidR="00465924">
        <w:rPr>
          <w:rFonts w:ascii="Arial" w:hAnsi="Arial" w:cs="Arial"/>
          <w:sz w:val="24"/>
          <w:szCs w:val="24"/>
          <w:lang w:eastAsia="en-GB"/>
        </w:rPr>
        <w:t xml:space="preserve">published </w:t>
      </w:r>
      <w:r w:rsidR="00465924" w:rsidRPr="005452B6">
        <w:rPr>
          <w:rFonts w:ascii="Arial" w:hAnsi="Arial" w:cs="Arial"/>
          <w:sz w:val="24"/>
          <w:szCs w:val="24"/>
          <w:lang w:eastAsia="en-GB"/>
        </w:rPr>
        <w:t>today</w:t>
      </w:r>
      <w:r w:rsidR="0046592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6605F">
        <w:rPr>
          <w:rFonts w:ascii="Arial" w:hAnsi="Arial" w:cs="Arial"/>
          <w:sz w:val="24"/>
          <w:szCs w:val="24"/>
          <w:lang w:eastAsia="en-GB"/>
        </w:rPr>
        <w:t xml:space="preserve">sets out the </w:t>
      </w:r>
      <w:r w:rsidR="0066605F" w:rsidRPr="0066605F">
        <w:rPr>
          <w:rFonts w:ascii="Arial" w:hAnsi="Arial" w:cs="Arial"/>
          <w:sz w:val="24"/>
          <w:szCs w:val="24"/>
          <w:lang w:eastAsia="en-GB"/>
        </w:rPr>
        <w:t xml:space="preserve">consultation outcomes and the measures </w:t>
      </w:r>
      <w:r w:rsidR="009F16F6">
        <w:rPr>
          <w:rFonts w:ascii="Arial" w:hAnsi="Arial" w:cs="Arial"/>
          <w:sz w:val="24"/>
          <w:szCs w:val="24"/>
          <w:lang w:eastAsia="en-GB"/>
        </w:rPr>
        <w:t xml:space="preserve">the four governments </w:t>
      </w:r>
      <w:r w:rsidR="0066605F" w:rsidRPr="0066605F">
        <w:rPr>
          <w:rFonts w:ascii="Arial" w:hAnsi="Arial" w:cs="Arial"/>
          <w:sz w:val="24"/>
          <w:szCs w:val="24"/>
          <w:lang w:eastAsia="en-GB"/>
        </w:rPr>
        <w:t xml:space="preserve">will now </w:t>
      </w:r>
      <w:r w:rsidR="001C3DC0">
        <w:rPr>
          <w:rFonts w:ascii="Arial" w:hAnsi="Arial" w:cs="Arial"/>
          <w:sz w:val="24"/>
          <w:szCs w:val="24"/>
          <w:lang w:eastAsia="en-GB"/>
        </w:rPr>
        <w:t xml:space="preserve">take </w:t>
      </w:r>
      <w:r w:rsidR="0066605F" w:rsidRPr="0066605F">
        <w:rPr>
          <w:rFonts w:ascii="Arial" w:hAnsi="Arial" w:cs="Arial"/>
          <w:sz w:val="24"/>
          <w:szCs w:val="24"/>
          <w:lang w:eastAsia="en-GB"/>
        </w:rPr>
        <w:t>forward</w:t>
      </w:r>
      <w:r w:rsidR="009F16F6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EB03D64" w14:textId="77777777" w:rsidR="009F16F6" w:rsidRDefault="009F16F6" w:rsidP="0066605F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6CA4A25F" w14:textId="739AD210" w:rsidR="009F16F6" w:rsidRPr="009F16F6" w:rsidRDefault="00465924" w:rsidP="009F16F6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</w:t>
      </w:r>
      <w:r w:rsidR="009F16F6">
        <w:rPr>
          <w:rFonts w:ascii="Arial" w:hAnsi="Arial"/>
          <w:sz w:val="24"/>
        </w:rPr>
        <w:t xml:space="preserve"> UK</w:t>
      </w:r>
      <w:r w:rsidR="009F16F6" w:rsidRPr="009F16F6">
        <w:rPr>
          <w:rFonts w:ascii="Arial" w:hAnsi="Arial"/>
          <w:sz w:val="24"/>
        </w:rPr>
        <w:t xml:space="preserve"> </w:t>
      </w:r>
      <w:r w:rsidR="00672A7D">
        <w:rPr>
          <w:rFonts w:ascii="Arial" w:hAnsi="Arial"/>
          <w:sz w:val="24"/>
        </w:rPr>
        <w:t>G</w:t>
      </w:r>
      <w:r w:rsidR="009F16F6" w:rsidRPr="009F16F6">
        <w:rPr>
          <w:rFonts w:ascii="Arial" w:hAnsi="Arial"/>
          <w:sz w:val="24"/>
        </w:rPr>
        <w:t xml:space="preserve">overnment will bring forward a Tobacco and Vapes Bill at the earliest opportunity </w:t>
      </w:r>
      <w:r w:rsidR="001C3DC0">
        <w:rPr>
          <w:rFonts w:ascii="Arial" w:hAnsi="Arial"/>
          <w:sz w:val="24"/>
        </w:rPr>
        <w:t xml:space="preserve">which </w:t>
      </w:r>
      <w:r w:rsidR="009F16F6" w:rsidRPr="009F16F6">
        <w:rPr>
          <w:rFonts w:ascii="Arial" w:hAnsi="Arial"/>
          <w:sz w:val="24"/>
        </w:rPr>
        <w:t xml:space="preserve">will </w:t>
      </w:r>
      <w:r w:rsidR="001C3DC0">
        <w:rPr>
          <w:rFonts w:ascii="Arial" w:hAnsi="Arial"/>
          <w:sz w:val="24"/>
        </w:rPr>
        <w:t xml:space="preserve">include </w:t>
      </w:r>
      <w:r w:rsidR="009F16F6" w:rsidRPr="009F16F6">
        <w:rPr>
          <w:rFonts w:ascii="Arial" w:hAnsi="Arial"/>
          <w:sz w:val="24"/>
        </w:rPr>
        <w:t>measures to:</w:t>
      </w:r>
    </w:p>
    <w:p w14:paraId="130CFA36" w14:textId="1579B078" w:rsidR="009F16F6" w:rsidRDefault="001C3DC0" w:rsidP="009F16F6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Pr="009F16F6">
        <w:rPr>
          <w:rFonts w:ascii="Arial" w:hAnsi="Arial"/>
          <w:sz w:val="24"/>
        </w:rPr>
        <w:t xml:space="preserve">hange </w:t>
      </w:r>
      <w:r w:rsidR="009F16F6" w:rsidRPr="009F16F6">
        <w:rPr>
          <w:rFonts w:ascii="Arial" w:hAnsi="Arial"/>
          <w:sz w:val="24"/>
        </w:rPr>
        <w:t xml:space="preserve">the age of sale for all tobacco products, cigarette papers and herbal smoking products whereby anyone born on or after 1 January 2009 will never legally be sold (and also in Scotland never legally purchase) tobacco products alongside prohibiting proxy sales, and changing warning </w:t>
      </w:r>
      <w:proofErr w:type="gramStart"/>
      <w:r w:rsidR="009F16F6" w:rsidRPr="009F16F6">
        <w:rPr>
          <w:rFonts w:ascii="Arial" w:hAnsi="Arial"/>
          <w:sz w:val="24"/>
        </w:rPr>
        <w:t>notices</w:t>
      </w:r>
      <w:proofErr w:type="gramEnd"/>
    </w:p>
    <w:p w14:paraId="6FA5A06A" w14:textId="05F80F3C" w:rsidR="009F16F6" w:rsidRDefault="001C3DC0" w:rsidP="009F16F6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9F16F6">
        <w:rPr>
          <w:rFonts w:ascii="Arial" w:hAnsi="Arial"/>
          <w:sz w:val="24"/>
        </w:rPr>
        <w:t xml:space="preserve">ntroduce </w:t>
      </w:r>
      <w:r w:rsidR="009F16F6" w:rsidRPr="009F16F6">
        <w:rPr>
          <w:rFonts w:ascii="Arial" w:hAnsi="Arial"/>
          <w:sz w:val="24"/>
        </w:rPr>
        <w:t>regulation</w:t>
      </w:r>
      <w:r>
        <w:rPr>
          <w:rFonts w:ascii="Arial" w:hAnsi="Arial"/>
          <w:sz w:val="24"/>
        </w:rPr>
        <w:t>-</w:t>
      </w:r>
      <w:r w:rsidR="009F16F6" w:rsidRPr="009F16F6">
        <w:rPr>
          <w:rFonts w:ascii="Arial" w:hAnsi="Arial"/>
          <w:sz w:val="24"/>
        </w:rPr>
        <w:t xml:space="preserve">making powers to restrict flavours, point of sale and packaging for vaping products (nicotine and non-nicotine) as well as other consumer nicotine </w:t>
      </w:r>
      <w:proofErr w:type="gramStart"/>
      <w:r w:rsidR="009F16F6" w:rsidRPr="009F16F6">
        <w:rPr>
          <w:rFonts w:ascii="Arial" w:hAnsi="Arial"/>
          <w:sz w:val="24"/>
        </w:rPr>
        <w:t>products</w:t>
      </w:r>
      <w:proofErr w:type="gramEnd"/>
    </w:p>
    <w:p w14:paraId="65392F63" w14:textId="2C0FFA62" w:rsidR="009F16F6" w:rsidRPr="009F16F6" w:rsidRDefault="001C3DC0" w:rsidP="009F16F6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9F16F6">
        <w:rPr>
          <w:rFonts w:ascii="Arial" w:hAnsi="Arial"/>
          <w:sz w:val="24"/>
        </w:rPr>
        <w:t xml:space="preserve">ntroduce </w:t>
      </w:r>
      <w:r w:rsidR="009F16F6" w:rsidRPr="009F16F6">
        <w:rPr>
          <w:rFonts w:ascii="Arial" w:hAnsi="Arial"/>
          <w:sz w:val="24"/>
        </w:rPr>
        <w:t xml:space="preserve">new </w:t>
      </w:r>
      <w:r>
        <w:rPr>
          <w:rFonts w:ascii="Arial" w:hAnsi="Arial"/>
          <w:sz w:val="24"/>
        </w:rPr>
        <w:t xml:space="preserve">fixed penalty notices (FPNs) </w:t>
      </w:r>
      <w:r w:rsidR="009F16F6" w:rsidRPr="009F16F6">
        <w:rPr>
          <w:rFonts w:ascii="Arial" w:hAnsi="Arial"/>
          <w:sz w:val="24"/>
        </w:rPr>
        <w:t>for England and Wales for breaches of age of sale legislation for tobacco and vapes (nicotine and non-nicotine) and other consumer nicotine products</w:t>
      </w:r>
      <w:r w:rsidR="00034E30">
        <w:rPr>
          <w:rFonts w:ascii="Arial" w:hAnsi="Arial"/>
          <w:sz w:val="24"/>
        </w:rPr>
        <w:t>.</w:t>
      </w:r>
    </w:p>
    <w:p w14:paraId="0B9C91A1" w14:textId="77777777" w:rsidR="009F16F6" w:rsidRDefault="009F16F6" w:rsidP="009F16F6">
      <w:pPr>
        <w:contextualSpacing/>
        <w:rPr>
          <w:rFonts w:ascii="Arial" w:hAnsi="Arial"/>
          <w:sz w:val="24"/>
        </w:rPr>
      </w:pPr>
    </w:p>
    <w:p w14:paraId="7A1E63BC" w14:textId="599A610A" w:rsidR="00537DD6" w:rsidRDefault="009F16F6" w:rsidP="009F16F6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consultation also sought views </w:t>
      </w:r>
      <w:r w:rsidR="001C3DC0">
        <w:rPr>
          <w:rFonts w:ascii="Arial" w:hAnsi="Arial"/>
          <w:sz w:val="24"/>
        </w:rPr>
        <w:t xml:space="preserve">about </w:t>
      </w:r>
      <w:r>
        <w:rPr>
          <w:rFonts w:ascii="Arial" w:hAnsi="Arial"/>
          <w:sz w:val="24"/>
        </w:rPr>
        <w:t>r</w:t>
      </w:r>
      <w:r w:rsidRPr="009F16F6">
        <w:rPr>
          <w:rFonts w:ascii="Arial" w:hAnsi="Arial"/>
          <w:sz w:val="24"/>
        </w:rPr>
        <w:t>estricting the supply and sale of disposable vaping products</w:t>
      </w:r>
      <w:r>
        <w:rPr>
          <w:rFonts w:ascii="Arial" w:hAnsi="Arial"/>
          <w:sz w:val="24"/>
        </w:rPr>
        <w:t>. Following the responses received</w:t>
      </w:r>
      <w:r w:rsidR="001C3DC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in light of the </w:t>
      </w:r>
      <w:r w:rsidR="00465924">
        <w:rPr>
          <w:rFonts w:ascii="Arial" w:hAnsi="Arial"/>
          <w:sz w:val="24"/>
        </w:rPr>
        <w:t xml:space="preserve">significant </w:t>
      </w:r>
      <w:r>
        <w:rPr>
          <w:rFonts w:ascii="Arial" w:hAnsi="Arial"/>
          <w:sz w:val="24"/>
        </w:rPr>
        <w:t xml:space="preserve">environmental concerns </w:t>
      </w:r>
      <w:r w:rsidR="001C3DC0">
        <w:rPr>
          <w:rFonts w:ascii="Arial" w:hAnsi="Arial"/>
          <w:sz w:val="24"/>
        </w:rPr>
        <w:t xml:space="preserve">about the use of </w:t>
      </w:r>
      <w:r>
        <w:rPr>
          <w:rFonts w:ascii="Arial" w:hAnsi="Arial"/>
          <w:sz w:val="24"/>
        </w:rPr>
        <w:t xml:space="preserve">these products, the </w:t>
      </w:r>
      <w:r w:rsidR="00465924">
        <w:rPr>
          <w:rFonts w:ascii="Arial" w:hAnsi="Arial"/>
          <w:sz w:val="24"/>
        </w:rPr>
        <w:t xml:space="preserve">Welsh Government, </w:t>
      </w:r>
      <w:r w:rsidR="00672A7D" w:rsidRPr="00672A7D">
        <w:rPr>
          <w:rFonts w:ascii="Arial" w:hAnsi="Arial"/>
          <w:sz w:val="24"/>
        </w:rPr>
        <w:t xml:space="preserve">along with the </w:t>
      </w:r>
      <w:r w:rsidR="001C3DC0">
        <w:rPr>
          <w:rFonts w:ascii="Arial" w:hAnsi="Arial"/>
          <w:sz w:val="24"/>
        </w:rPr>
        <w:t xml:space="preserve">UK </w:t>
      </w:r>
      <w:r w:rsidR="00672A7D" w:rsidRPr="00672A7D">
        <w:rPr>
          <w:rFonts w:ascii="Arial" w:hAnsi="Arial"/>
          <w:sz w:val="24"/>
        </w:rPr>
        <w:t>and Scottish governments</w:t>
      </w:r>
      <w:r w:rsidR="001C3DC0">
        <w:rPr>
          <w:rFonts w:ascii="Arial" w:hAnsi="Arial"/>
          <w:sz w:val="24"/>
        </w:rPr>
        <w:t>,</w:t>
      </w:r>
      <w:r w:rsidR="00465924" w:rsidRPr="009F16F6">
        <w:rPr>
          <w:rFonts w:ascii="Arial" w:hAnsi="Arial"/>
          <w:sz w:val="24"/>
        </w:rPr>
        <w:t xml:space="preserve"> </w:t>
      </w:r>
      <w:r w:rsidRPr="009F16F6">
        <w:rPr>
          <w:rFonts w:ascii="Arial" w:hAnsi="Arial"/>
          <w:sz w:val="24"/>
        </w:rPr>
        <w:t xml:space="preserve">will bring forward legislation at the earliest opportunity to </w:t>
      </w:r>
      <w:r w:rsidR="001C3DC0">
        <w:rPr>
          <w:rFonts w:ascii="Arial" w:hAnsi="Arial"/>
          <w:sz w:val="24"/>
        </w:rPr>
        <w:t>introduce</w:t>
      </w:r>
      <w:r w:rsidR="001C3DC0" w:rsidRPr="009F16F6">
        <w:rPr>
          <w:rFonts w:ascii="Arial" w:hAnsi="Arial"/>
          <w:sz w:val="24"/>
        </w:rPr>
        <w:t xml:space="preserve"> </w:t>
      </w:r>
      <w:r w:rsidRPr="009F16F6">
        <w:rPr>
          <w:rFonts w:ascii="Arial" w:hAnsi="Arial"/>
          <w:sz w:val="24"/>
        </w:rPr>
        <w:t xml:space="preserve">a ban on disposable vapes, including </w:t>
      </w:r>
      <w:r w:rsidR="001C3DC0">
        <w:rPr>
          <w:rFonts w:ascii="Arial" w:hAnsi="Arial"/>
          <w:sz w:val="24"/>
        </w:rPr>
        <w:t xml:space="preserve">which contain </w:t>
      </w:r>
      <w:r w:rsidRPr="009F16F6">
        <w:rPr>
          <w:rFonts w:ascii="Arial" w:hAnsi="Arial"/>
          <w:sz w:val="24"/>
        </w:rPr>
        <w:t>nicotine and</w:t>
      </w:r>
      <w:r w:rsidR="001C3DC0">
        <w:rPr>
          <w:rFonts w:ascii="Arial" w:hAnsi="Arial"/>
          <w:sz w:val="24"/>
        </w:rPr>
        <w:t xml:space="preserve"> those which do not</w:t>
      </w:r>
      <w:r>
        <w:rPr>
          <w:rFonts w:ascii="Arial" w:hAnsi="Arial"/>
          <w:sz w:val="24"/>
        </w:rPr>
        <w:t xml:space="preserve">. </w:t>
      </w:r>
      <w:r w:rsidR="00537DD6">
        <w:rPr>
          <w:rFonts w:ascii="Arial" w:hAnsi="Arial"/>
          <w:sz w:val="24"/>
        </w:rPr>
        <w:t>It is the intention that a</w:t>
      </w:r>
      <w:r w:rsidRPr="009F16F6">
        <w:rPr>
          <w:rFonts w:ascii="Arial" w:hAnsi="Arial"/>
          <w:sz w:val="24"/>
        </w:rPr>
        <w:t xml:space="preserve">ny legislation taken forward will allow for an implementation period of at least </w:t>
      </w:r>
      <w:r w:rsidR="001C3DC0">
        <w:rPr>
          <w:rFonts w:ascii="Arial" w:hAnsi="Arial"/>
          <w:sz w:val="24"/>
        </w:rPr>
        <w:t>six</w:t>
      </w:r>
      <w:r w:rsidR="001C3DC0" w:rsidRPr="009F16F6">
        <w:rPr>
          <w:rFonts w:ascii="Arial" w:hAnsi="Arial"/>
          <w:sz w:val="24"/>
        </w:rPr>
        <w:t xml:space="preserve"> </w:t>
      </w:r>
      <w:r w:rsidRPr="009F16F6">
        <w:rPr>
          <w:rFonts w:ascii="Arial" w:hAnsi="Arial"/>
          <w:sz w:val="24"/>
        </w:rPr>
        <w:t>months, which takes into consideration concerns that industry will require time to adapt. Northern Ireland acknowledges the issues raised during the consultation and will consider potential legislation in future.</w:t>
      </w:r>
    </w:p>
    <w:p w14:paraId="402B9E4E" w14:textId="77777777" w:rsidR="00537DD6" w:rsidRDefault="00537DD6" w:rsidP="009F16F6">
      <w:pPr>
        <w:contextualSpacing/>
        <w:rPr>
          <w:rFonts w:ascii="Arial" w:hAnsi="Arial"/>
          <w:sz w:val="24"/>
        </w:rPr>
      </w:pPr>
    </w:p>
    <w:p w14:paraId="5D09CCA2" w14:textId="27F609CE" w:rsidR="00C64A1C" w:rsidRDefault="009F16F6" w:rsidP="00A23488">
      <w:pPr>
        <w:contextualSpacing/>
        <w:rPr>
          <w:rFonts w:ascii="Arial" w:hAnsi="Arial"/>
          <w:sz w:val="24"/>
        </w:rPr>
      </w:pPr>
      <w:r w:rsidRPr="009F16F6">
        <w:rPr>
          <w:rFonts w:ascii="Arial" w:hAnsi="Arial"/>
          <w:sz w:val="24"/>
        </w:rPr>
        <w:t xml:space="preserve">The UK Government and devolved </w:t>
      </w:r>
      <w:r w:rsidR="001C3DC0">
        <w:rPr>
          <w:rFonts w:ascii="Arial" w:hAnsi="Arial"/>
          <w:sz w:val="24"/>
        </w:rPr>
        <w:t>governments</w:t>
      </w:r>
      <w:r w:rsidR="001C3DC0" w:rsidRPr="009F16F6">
        <w:rPr>
          <w:rFonts w:ascii="Arial" w:hAnsi="Arial"/>
          <w:sz w:val="24"/>
        </w:rPr>
        <w:t xml:space="preserve"> </w:t>
      </w:r>
      <w:r w:rsidRPr="009F16F6">
        <w:rPr>
          <w:rFonts w:ascii="Arial" w:hAnsi="Arial"/>
          <w:sz w:val="24"/>
        </w:rPr>
        <w:t xml:space="preserve">will work together </w:t>
      </w:r>
      <w:r w:rsidR="00465924">
        <w:rPr>
          <w:rFonts w:ascii="Arial" w:hAnsi="Arial"/>
          <w:sz w:val="24"/>
        </w:rPr>
        <w:t xml:space="preserve">on these measures </w:t>
      </w:r>
      <w:r w:rsidRPr="009F16F6">
        <w:rPr>
          <w:rFonts w:ascii="Arial" w:hAnsi="Arial"/>
          <w:sz w:val="24"/>
        </w:rPr>
        <w:t xml:space="preserve">to ensure </w:t>
      </w:r>
      <w:r w:rsidR="00465924">
        <w:rPr>
          <w:rFonts w:ascii="Arial" w:hAnsi="Arial"/>
          <w:sz w:val="24"/>
        </w:rPr>
        <w:t>that</w:t>
      </w:r>
      <w:r w:rsidR="001C3DC0">
        <w:rPr>
          <w:rFonts w:ascii="Arial" w:hAnsi="Arial"/>
          <w:sz w:val="24"/>
        </w:rPr>
        <w:t>,</w:t>
      </w:r>
      <w:r w:rsidR="00465924">
        <w:rPr>
          <w:rFonts w:ascii="Arial" w:hAnsi="Arial"/>
          <w:sz w:val="24"/>
        </w:rPr>
        <w:t xml:space="preserve"> </w:t>
      </w:r>
      <w:r w:rsidRPr="009F16F6">
        <w:rPr>
          <w:rFonts w:ascii="Arial" w:hAnsi="Arial"/>
          <w:sz w:val="24"/>
        </w:rPr>
        <w:t>as far as possible</w:t>
      </w:r>
      <w:r w:rsidR="00465924">
        <w:rPr>
          <w:rFonts w:ascii="Arial" w:hAnsi="Arial"/>
          <w:sz w:val="24"/>
        </w:rPr>
        <w:t>, they</w:t>
      </w:r>
      <w:r w:rsidR="0025046E">
        <w:rPr>
          <w:rFonts w:ascii="Arial" w:hAnsi="Arial"/>
          <w:sz w:val="24"/>
        </w:rPr>
        <w:t xml:space="preserve"> are </w:t>
      </w:r>
      <w:r w:rsidRPr="009F16F6">
        <w:rPr>
          <w:rFonts w:ascii="Arial" w:hAnsi="Arial"/>
          <w:sz w:val="24"/>
        </w:rPr>
        <w:t xml:space="preserve">adopted </w:t>
      </w:r>
      <w:r w:rsidR="001C3DC0">
        <w:rPr>
          <w:rFonts w:ascii="Arial" w:hAnsi="Arial"/>
          <w:sz w:val="24"/>
        </w:rPr>
        <w:t xml:space="preserve">consistently </w:t>
      </w:r>
      <w:r w:rsidRPr="009F16F6">
        <w:rPr>
          <w:rFonts w:ascii="Arial" w:hAnsi="Arial"/>
          <w:sz w:val="24"/>
        </w:rPr>
        <w:t>across the UK</w:t>
      </w:r>
      <w:r w:rsidR="001C3DC0">
        <w:rPr>
          <w:rFonts w:ascii="Arial" w:hAnsi="Arial"/>
          <w:sz w:val="24"/>
        </w:rPr>
        <w:t>.</w:t>
      </w:r>
      <w:r w:rsidR="0025046E">
        <w:rPr>
          <w:rFonts w:ascii="Arial" w:hAnsi="Arial"/>
          <w:sz w:val="24"/>
        </w:rPr>
        <w:t xml:space="preserve"> I </w:t>
      </w:r>
      <w:r w:rsidR="001C3DC0">
        <w:rPr>
          <w:rFonts w:ascii="Arial" w:hAnsi="Arial"/>
          <w:sz w:val="24"/>
        </w:rPr>
        <w:t xml:space="preserve">believe we will achieve </w:t>
      </w:r>
      <w:r w:rsidR="0025046E">
        <w:rPr>
          <w:rFonts w:ascii="Arial" w:hAnsi="Arial"/>
          <w:sz w:val="24"/>
        </w:rPr>
        <w:t xml:space="preserve">the greatest benefits </w:t>
      </w:r>
      <w:r w:rsidR="002631D5">
        <w:rPr>
          <w:rFonts w:ascii="Arial" w:hAnsi="Arial"/>
          <w:sz w:val="24"/>
        </w:rPr>
        <w:t xml:space="preserve">from creating a smoke-free generation and reducing youth vaping </w:t>
      </w:r>
      <w:r w:rsidR="0025046E">
        <w:rPr>
          <w:rFonts w:ascii="Arial" w:hAnsi="Arial"/>
          <w:sz w:val="24"/>
        </w:rPr>
        <w:t xml:space="preserve">by </w:t>
      </w:r>
      <w:r w:rsidR="0025046E" w:rsidRPr="0025046E">
        <w:rPr>
          <w:rFonts w:ascii="Arial" w:hAnsi="Arial"/>
          <w:sz w:val="24"/>
        </w:rPr>
        <w:t>progressing these areas together.</w:t>
      </w:r>
    </w:p>
    <w:p w14:paraId="300B2BE1" w14:textId="77777777" w:rsidR="00A23488" w:rsidRPr="00296EF1" w:rsidRDefault="00A23488" w:rsidP="00A23488">
      <w:pPr>
        <w:rPr>
          <w:rFonts w:ascii="Arial" w:hAnsi="Arial" w:cs="Arial"/>
          <w:sz w:val="24"/>
          <w:szCs w:val="22"/>
        </w:rPr>
      </w:pPr>
    </w:p>
    <w:p w14:paraId="78613618" w14:textId="77777777" w:rsidR="000A7758" w:rsidRDefault="000A7758" w:rsidP="00A845A9"/>
    <w:sectPr w:rsidR="000A775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F19C" w14:textId="77777777" w:rsidR="00954D5D" w:rsidRDefault="00954D5D">
      <w:r>
        <w:separator/>
      </w:r>
    </w:p>
  </w:endnote>
  <w:endnote w:type="continuationSeparator" w:id="0">
    <w:p w14:paraId="69D1A86B" w14:textId="77777777" w:rsidR="00954D5D" w:rsidRDefault="009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C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22FC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CF" w14:textId="065F1A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E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E22FD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D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E22FD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7DBD" w14:textId="77777777" w:rsidR="00954D5D" w:rsidRDefault="00954D5D">
      <w:r>
        <w:separator/>
      </w:r>
    </w:p>
  </w:footnote>
  <w:footnote w:type="continuationSeparator" w:id="0">
    <w:p w14:paraId="1B6C6EE2" w14:textId="77777777" w:rsidR="00954D5D" w:rsidRDefault="009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D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E22FD6" wp14:editId="06E22F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22FD2" w14:textId="77777777" w:rsidR="00DD4B82" w:rsidRDefault="00DD4B82">
    <w:pPr>
      <w:pStyle w:val="Header"/>
    </w:pPr>
  </w:p>
  <w:p w14:paraId="06E22F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66D0B"/>
    <w:multiLevelType w:val="hybridMultilevel"/>
    <w:tmpl w:val="187A3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C7E4A"/>
    <w:multiLevelType w:val="hybridMultilevel"/>
    <w:tmpl w:val="571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267BE"/>
    <w:multiLevelType w:val="hybridMultilevel"/>
    <w:tmpl w:val="62F8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82"/>
    <w:multiLevelType w:val="hybridMultilevel"/>
    <w:tmpl w:val="C832C2CA"/>
    <w:lvl w:ilvl="0" w:tplc="065A19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646074">
    <w:abstractNumId w:val="0"/>
  </w:num>
  <w:num w:numId="2" w16cid:durableId="850070880">
    <w:abstractNumId w:val="4"/>
  </w:num>
  <w:num w:numId="3" w16cid:durableId="427503769">
    <w:abstractNumId w:val="1"/>
  </w:num>
  <w:num w:numId="4" w16cid:durableId="331219689">
    <w:abstractNumId w:val="3"/>
  </w:num>
  <w:num w:numId="5" w16cid:durableId="30601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4E30"/>
    <w:rsid w:val="000516D9"/>
    <w:rsid w:val="0006774B"/>
    <w:rsid w:val="00082B81"/>
    <w:rsid w:val="00090C3D"/>
    <w:rsid w:val="00097118"/>
    <w:rsid w:val="000A7758"/>
    <w:rsid w:val="000C3A52"/>
    <w:rsid w:val="000C53DB"/>
    <w:rsid w:val="000C5E9B"/>
    <w:rsid w:val="00101472"/>
    <w:rsid w:val="00134918"/>
    <w:rsid w:val="0013588F"/>
    <w:rsid w:val="001460B1"/>
    <w:rsid w:val="0017102C"/>
    <w:rsid w:val="001A39E2"/>
    <w:rsid w:val="001A6AF1"/>
    <w:rsid w:val="001B027C"/>
    <w:rsid w:val="001B288D"/>
    <w:rsid w:val="001C3DC0"/>
    <w:rsid w:val="001C532F"/>
    <w:rsid w:val="001E53BF"/>
    <w:rsid w:val="0020670A"/>
    <w:rsid w:val="00214B25"/>
    <w:rsid w:val="00223E62"/>
    <w:rsid w:val="0025046E"/>
    <w:rsid w:val="002631D5"/>
    <w:rsid w:val="00274F08"/>
    <w:rsid w:val="00296EF1"/>
    <w:rsid w:val="002A5310"/>
    <w:rsid w:val="002C57B6"/>
    <w:rsid w:val="002F0EB9"/>
    <w:rsid w:val="002F53A9"/>
    <w:rsid w:val="00314E36"/>
    <w:rsid w:val="003220C1"/>
    <w:rsid w:val="00356B1D"/>
    <w:rsid w:val="00356D7B"/>
    <w:rsid w:val="00357893"/>
    <w:rsid w:val="003670C1"/>
    <w:rsid w:val="00370471"/>
    <w:rsid w:val="00397EDF"/>
    <w:rsid w:val="003A53B9"/>
    <w:rsid w:val="003B1503"/>
    <w:rsid w:val="003B3D64"/>
    <w:rsid w:val="003C5133"/>
    <w:rsid w:val="00412673"/>
    <w:rsid w:val="0043031D"/>
    <w:rsid w:val="00455B31"/>
    <w:rsid w:val="00465924"/>
    <w:rsid w:val="0046757C"/>
    <w:rsid w:val="004678BE"/>
    <w:rsid w:val="004E7D3E"/>
    <w:rsid w:val="00537DD6"/>
    <w:rsid w:val="005452B6"/>
    <w:rsid w:val="00560F1F"/>
    <w:rsid w:val="00574BB3"/>
    <w:rsid w:val="005A22E2"/>
    <w:rsid w:val="005A470B"/>
    <w:rsid w:val="005B030B"/>
    <w:rsid w:val="005D2A41"/>
    <w:rsid w:val="005D7663"/>
    <w:rsid w:val="005F1659"/>
    <w:rsid w:val="00603548"/>
    <w:rsid w:val="00654C0A"/>
    <w:rsid w:val="006633C7"/>
    <w:rsid w:val="00663F04"/>
    <w:rsid w:val="0066605F"/>
    <w:rsid w:val="00670227"/>
    <w:rsid w:val="00672A7D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78C7"/>
    <w:rsid w:val="007A05FB"/>
    <w:rsid w:val="007B5260"/>
    <w:rsid w:val="007C24E7"/>
    <w:rsid w:val="007D1402"/>
    <w:rsid w:val="007F5E64"/>
    <w:rsid w:val="00800FA0"/>
    <w:rsid w:val="00812370"/>
    <w:rsid w:val="0081701E"/>
    <w:rsid w:val="0082411A"/>
    <w:rsid w:val="00841628"/>
    <w:rsid w:val="00843B96"/>
    <w:rsid w:val="00846160"/>
    <w:rsid w:val="008702F4"/>
    <w:rsid w:val="00877BD2"/>
    <w:rsid w:val="008B7927"/>
    <w:rsid w:val="008D1E0B"/>
    <w:rsid w:val="008F0CC6"/>
    <w:rsid w:val="008F789E"/>
    <w:rsid w:val="00905771"/>
    <w:rsid w:val="00953A46"/>
    <w:rsid w:val="00954D5D"/>
    <w:rsid w:val="00957867"/>
    <w:rsid w:val="00967473"/>
    <w:rsid w:val="00973090"/>
    <w:rsid w:val="00995EEC"/>
    <w:rsid w:val="009D26D8"/>
    <w:rsid w:val="009E4974"/>
    <w:rsid w:val="009F06C3"/>
    <w:rsid w:val="009F16F6"/>
    <w:rsid w:val="009F520E"/>
    <w:rsid w:val="00A204C9"/>
    <w:rsid w:val="00A23488"/>
    <w:rsid w:val="00A23742"/>
    <w:rsid w:val="00A3247B"/>
    <w:rsid w:val="00A5238F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2AB1"/>
    <w:rsid w:val="00B049B1"/>
    <w:rsid w:val="00B239BA"/>
    <w:rsid w:val="00B34837"/>
    <w:rsid w:val="00B468BB"/>
    <w:rsid w:val="00B812C8"/>
    <w:rsid w:val="00B81F17"/>
    <w:rsid w:val="00C43B4A"/>
    <w:rsid w:val="00C64A1C"/>
    <w:rsid w:val="00C64FA5"/>
    <w:rsid w:val="00C84A12"/>
    <w:rsid w:val="00CB0B80"/>
    <w:rsid w:val="00CC004A"/>
    <w:rsid w:val="00CF3DC5"/>
    <w:rsid w:val="00D017E2"/>
    <w:rsid w:val="00D16D97"/>
    <w:rsid w:val="00D1738D"/>
    <w:rsid w:val="00D27F42"/>
    <w:rsid w:val="00D71A6B"/>
    <w:rsid w:val="00D84713"/>
    <w:rsid w:val="00DD4B82"/>
    <w:rsid w:val="00E1556F"/>
    <w:rsid w:val="00E24FFE"/>
    <w:rsid w:val="00E3419E"/>
    <w:rsid w:val="00E47B1A"/>
    <w:rsid w:val="00E631B1"/>
    <w:rsid w:val="00E75D52"/>
    <w:rsid w:val="00EA5290"/>
    <w:rsid w:val="00EB248F"/>
    <w:rsid w:val="00EB5F93"/>
    <w:rsid w:val="00EC0568"/>
    <w:rsid w:val="00EE721A"/>
    <w:rsid w:val="00F002E2"/>
    <w:rsid w:val="00F0272E"/>
    <w:rsid w:val="00F2438B"/>
    <w:rsid w:val="00F4428A"/>
    <w:rsid w:val="00F81C33"/>
    <w:rsid w:val="00F923C2"/>
    <w:rsid w:val="00F97613"/>
    <w:rsid w:val="00FA231C"/>
    <w:rsid w:val="00FD49F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22FA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6E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1A6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71A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1A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1A6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1A6B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C64A1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peeches/the-kings-speech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A49055767</value>
    </field>
    <field name="Objective-Title">
      <value order="0">20240116 - Deputy Minister for Mental health and wellbeing - Written Statement - Creating a smokefree generation and tackling youth vaping - January 2024</value>
    </field>
    <field name="Objective-Description">
      <value order="0"/>
    </field>
    <field name="Objective-CreationStamp">
      <value order="0">2024-01-12T10:09:24Z</value>
    </field>
    <field name="Objective-IsApproved">
      <value order="0">false</value>
    </field>
    <field name="Objective-IsPublished">
      <value order="0">true</value>
    </field>
    <field name="Objective-DatePublished">
      <value order="0">2024-01-29T10:19:26Z</value>
    </field>
    <field name="Objective-ModificationStamp">
      <value order="0">2024-01-29T10:19:26Z</value>
    </field>
    <field name="Objective-Owner">
      <value order="0">Thatcher, Rachael (HSS - Quality &amp; Nursing Directorate)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Risk Behaviours (Tobacco, Alcohol, Gambling) - Steph Barnhouse:1. Tobacco:Ministerial Business &amp; mailbox:2. Ministerial advice &amp; briefings:Risk Behaviours - Ministerial Business - Ministerial Advice/Briefing - 2023-24:2024 01 09 - MA/LN/0050/24 - Creating a smoke-free generation and tackling youth vaping consultation: government response</value>
    </field>
    <field name="Objective-Parent">
      <value order="0">2024 01 09 - MA/LN/0050/24 - Creating a smoke-free generation and tackling youth vaping consultation: government response</value>
    </field>
    <field name="Objective-State">
      <value order="0">Published</value>
    </field>
    <field name="Objective-VersionId">
      <value order="0">vA92580344</value>
    </field>
    <field name="Objective-Version">
      <value order="0">17.0</value>
    </field>
    <field name="Objective-VersionNumber">
      <value order="0">18</value>
    </field>
    <field name="Objective-VersionComment">
      <value order="0"/>
    </field>
    <field name="Objective-FileNumber">
      <value order="0">qA1933762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3144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2024-01-29T10:29:00Z</dcterms:created>
  <dcterms:modified xsi:type="dcterms:W3CDTF">2024-01-29T10:29:00Z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A49055767</vt:lpwstr>
  </property>
  <property fmtid="{D5CDD505-2E9C-101B-9397-08002B2CF9AE}" pid="4" name="Objective-Title">
    <vt:lpwstr>20240116 - Deputy Minister for Mental health and wellbeing - Written Statement - Creating a smokefree generation and tackling youth vaping - January 2024</vt:lpwstr>
  </property>
  <property fmtid="{D5CDD505-2E9C-101B-9397-08002B2CF9AE}" pid="5" name="Objective-Comment">
    <vt:lpwstr/>
  </property>
  <property fmtid="{D5CDD505-2E9C-101B-9397-08002B2CF9AE}" pid="6" name="Objective-CreationStamp">
    <vt:filetime>2024-01-12T10:09:24Z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2024-01-29T10:19:26Z</vt:filetime>
  </property>
  <property fmtid="{D5CDD505-2E9C-101B-9397-08002B2CF9AE}" pid="10" name="Objective-ModificationStamp">
    <vt:filetime>2024-01-29T10:19:26Z</vt:filetime>
  </property>
  <property fmtid="{D5CDD505-2E9C-101B-9397-08002B2CF9AE}" pid="11" name="Objective-Owner">
    <vt:lpwstr>Thatcher, Rachael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Save:2 - Risk Behaviours (Tobacco, Alcohol, Gambling) - Steph Barnhouse:1. Tobacco:Ministerial Business &amp; mailbox:2. Ministerial advice &amp; briefings:Risk Behaviours - Ministerial Business - Ministerial Advice/Briefing - 2023-24:2024 01 09 - MA/LN/0050/24 - Creating a smoke-free generation and tackling youth vaping consultation: government response:</vt:lpwstr>
  </property>
  <property fmtid="{D5CDD505-2E9C-101B-9397-08002B2CF9AE}" pid="13" name="Objective-Parent">
    <vt:lpwstr>2024 01 09 - MA/LN/0050/24 - Creating a smoke-free generation and tackling youth vaping consultation: government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vA92580344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GrammarlyDocumentId">
    <vt:lpwstr>4351764090226a14538069ac512209c7d906b79871c2fb51867c814e0981bdac</vt:lpwstr>
  </property>
</Properties>
</file>