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B5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5EB51E" wp14:editId="345EB51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FCC76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45EB50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45EB50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45EB50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45EB50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45EB520" wp14:editId="345EB52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B2BFB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500"/>
        <w:gridCol w:w="7539"/>
      </w:tblGrid>
      <w:tr w:rsidR="00EA5290" w:rsidRPr="006453EB" w14:paraId="345EB50B" w14:textId="77777777" w:rsidTr="49189454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B508" w14:textId="77777777" w:rsidR="00EA5290" w:rsidRPr="006453E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B50A" w14:textId="56B417ED" w:rsidR="00EA5290" w:rsidRPr="006453EB" w:rsidRDefault="00CC6CB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Trafnidiaeth </w:t>
            </w:r>
            <w:r w:rsidR="00F250A5">
              <w:rPr>
                <w:rFonts w:ascii="Arial" w:hAnsi="Arial"/>
                <w:b/>
                <w:sz w:val="24"/>
              </w:rPr>
              <w:t>W</w:t>
            </w:r>
            <w:r>
              <w:rPr>
                <w:rFonts w:ascii="Arial" w:hAnsi="Arial"/>
                <w:b/>
                <w:sz w:val="24"/>
              </w:rPr>
              <w:t>ledig</w:t>
            </w:r>
          </w:p>
        </w:tc>
      </w:tr>
      <w:tr w:rsidR="00EA5290" w:rsidRPr="006453EB" w14:paraId="345EB50E" w14:textId="77777777" w:rsidTr="49189454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B50C" w14:textId="77777777" w:rsidR="00EA5290" w:rsidRPr="006453E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B50D" w14:textId="1F1E8C0A" w:rsidR="00EA5290" w:rsidRPr="006453EB" w:rsidRDefault="00CC6CB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11 Mawrth 2024</w:t>
            </w:r>
          </w:p>
        </w:tc>
      </w:tr>
      <w:tr w:rsidR="00EA5290" w:rsidRPr="006453EB" w14:paraId="345EB511" w14:textId="77777777" w:rsidTr="49189454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B50F" w14:textId="77777777" w:rsidR="00EA5290" w:rsidRPr="006453E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B510" w14:textId="38653DD1" w:rsidR="00EA5290" w:rsidRPr="006453EB" w:rsidRDefault="46D3809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Lee Waters AS, Y Dirprwy Weinidog Newid Hinsawdd </w:t>
            </w:r>
          </w:p>
        </w:tc>
      </w:tr>
    </w:tbl>
    <w:p w14:paraId="5AA38DF8" w14:textId="751B7436" w:rsidR="00874EEB" w:rsidRPr="000938D9" w:rsidRDefault="00DD7C24" w:rsidP="00CC6CBB">
      <w:pPr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Rwy'n falch o gyhoeddi canllawiau newydd ar sut y gallwn ehangu dewisiadau trafnidiaeth mewn ardaloedd gwledig wrth i ni anelu at gyrraedd ein targedau cyffredinol yn Strategaeth Drafnidiaeth Cymru</w:t>
      </w:r>
    </w:p>
    <w:p w14:paraId="54F077F4" w14:textId="03319B5A" w:rsidR="003C70BD" w:rsidRPr="005552E4" w:rsidRDefault="003C70BD" w:rsidP="00CC6CBB">
      <w:pPr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5552E4">
        <w:rPr>
          <w:rStyle w:val="Emphasis"/>
          <w:rFonts w:ascii="Arial" w:hAnsi="Arial"/>
          <w:i w:val="0"/>
          <w:color w:val="000000" w:themeColor="text1"/>
          <w:sz w:val="24"/>
          <w:shd w:val="clear" w:color="auto" w:fill="FFFFFF"/>
        </w:rPr>
        <w:t>Er mwyn cyrraedd ein targedau o ran allyriadau carbon cyfreithiol, mae Llywodraeth Cymru wedi ymrwymo i sicrhau bod</w:t>
      </w:r>
      <w:r w:rsidR="002A2232" w:rsidRPr="005552E4">
        <w:rPr>
          <w:rStyle w:val="Emphasis"/>
          <w:rFonts w:ascii="Arial" w:hAnsi="Arial"/>
          <w:i w:val="0"/>
          <w:color w:val="000000" w:themeColor="text1"/>
          <w:sz w:val="24"/>
          <w:shd w:val="clear" w:color="auto" w:fill="FFFFFF"/>
        </w:rPr>
        <w:t xml:space="preserve"> </w:t>
      </w:r>
      <w:r w:rsidRPr="005552E4">
        <w:rPr>
          <w:rStyle w:val="Emphasis"/>
          <w:rFonts w:ascii="Arial" w:hAnsi="Arial"/>
          <w:i w:val="0"/>
          <w:color w:val="000000" w:themeColor="text1"/>
          <w:sz w:val="24"/>
          <w:shd w:val="clear" w:color="auto" w:fill="FFFFFF"/>
        </w:rPr>
        <w:t>trafnidiaeth</w:t>
      </w:r>
      <w:r w:rsidRPr="005552E4">
        <w:rPr>
          <w:rFonts w:ascii="Arial" w:hAnsi="Arial"/>
          <w:color w:val="000000" w:themeColor="text1"/>
          <w:sz w:val="24"/>
          <w:shd w:val="clear" w:color="auto" w:fill="FFFFFF"/>
        </w:rPr>
        <w:t xml:space="preserve"> gyhoeddus, teithiau cerdded a beicio yn cyfrif am 45% o deithiau erbyn 2040 (i fyny o 32% yn 2021). Bydd cyflawni hyn mewn ardaloedd gwledig yn gofyn am ddull gwahanol i'r hyn a fydd yn cael ei wneud yn y rhan fwyaf o ardaloedd trefol. </w:t>
      </w:r>
    </w:p>
    <w:p w14:paraId="070EE68E" w14:textId="630C0A88" w:rsidR="000938D9" w:rsidRPr="000938D9" w:rsidRDefault="000938D9" w:rsidP="000938D9">
      <w:pPr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 xml:space="preserve">Mae ein canllawiau newydd ar </w:t>
      </w:r>
      <w:hyperlink r:id="rId9" w:history="1">
        <w:r w:rsidRPr="00642CBE">
          <w:rPr>
            <w:rStyle w:val="Hyperlink"/>
            <w:rFonts w:ascii="Arial" w:hAnsi="Arial"/>
            <w:sz w:val="24"/>
          </w:rPr>
          <w:t>'</w:t>
        </w:r>
        <w:r w:rsidRPr="00642CBE">
          <w:rPr>
            <w:rStyle w:val="Hyperlink"/>
            <w:rFonts w:ascii="Arial" w:hAnsi="Arial"/>
            <w:b/>
            <w:i/>
            <w:sz w:val="24"/>
          </w:rPr>
          <w:t>Drafnidiaeth gynaliadwy mewn ardaloedd gwledig</w:t>
        </w:r>
      </w:hyperlink>
      <w:r>
        <w:rPr>
          <w:rFonts w:ascii="Arial" w:hAnsi="Arial"/>
          <w:color w:val="1F1F1F"/>
          <w:sz w:val="24"/>
        </w:rPr>
        <w:t>' yn darparu astudiaethau achos yn y byd go iawn, yn rhyngwladol ac o Gymru, ar ddulliau llwyddiannus y gall awdurdodau lleol eu defnyddio i lywio'r Cynlluniau Trafnidiaeth Rhanbarthol sy'n cael eu datblygu.</w:t>
      </w:r>
    </w:p>
    <w:p w14:paraId="3F96F21A" w14:textId="77777777" w:rsidR="00DC1446" w:rsidRPr="000938D9" w:rsidRDefault="00DC1446" w:rsidP="00CC6CBB">
      <w:pPr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 xml:space="preserve">Heddiw, byddaf yn cynnal seminar gyda rhanddeiliaid amrywiol i drafod y canllawiau hyn, a'r heriau a'r cyfleoedd yr ydym oll yn eu hwynebu wrth wella trafnidiaeth wledig yng Nghymru.  </w:t>
      </w:r>
    </w:p>
    <w:p w14:paraId="48A70213" w14:textId="311626D9" w:rsidR="000938D9" w:rsidRDefault="00DC1446" w:rsidP="00CC6CBB">
      <w:pPr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Er mwyn bwrw ymlaen ag un o'r enghreifftiau astudiaeth achos o'r canllawiau hyn, gallaf heddiw gyhoeddi grant gwerth £1m i greu rhwydwaith o glybiau ceir mewn cymunedau gwledig ledled Cymru.</w:t>
      </w:r>
    </w:p>
    <w:p w14:paraId="3663CFE3" w14:textId="668C6C6F" w:rsidR="000938D9" w:rsidRPr="000938D9" w:rsidRDefault="000938D9" w:rsidP="000938D9">
      <w:pPr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 xml:space="preserve">Mae clybiau ceir yn ffordd hawdd a fforddiadwy i bobl rannu'r defnydd o gar heb y costau sydd ynghlwm wrth fod yn berchen ar un. </w:t>
      </w:r>
    </w:p>
    <w:p w14:paraId="078E6AC2" w14:textId="39DD2242" w:rsidR="00894991" w:rsidRPr="000938D9" w:rsidRDefault="000938D9" w:rsidP="00CC6CBB">
      <w:pPr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 xml:space="preserve">Consortiwm o sefydliadau'r trydydd sector i sicrhau bod clybiau ceir trydan cymunedol ar gael yn ehangach o lawer a'u bod yn hyfyw i gymunedau gwledig yng Nghymru.  </w:t>
      </w:r>
    </w:p>
    <w:p w14:paraId="2F84354B" w14:textId="0F5E48DF" w:rsidR="00946979" w:rsidRPr="000938D9" w:rsidRDefault="00894991" w:rsidP="00A36B0B">
      <w:pPr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/>
          <w:color w:val="1F1F1F"/>
          <w:sz w:val="24"/>
        </w:rPr>
        <w:t xml:space="preserve">Bydd grant y clwb ceir yn cael ei arwain gan Robert Owen Community Banking ar y cyd </w:t>
      </w:r>
      <w:r w:rsidR="0025631A">
        <w:rPr>
          <w:rFonts w:ascii="Arial" w:hAnsi="Arial" w:cs="Arial"/>
          <w:color w:val="1F1F1F"/>
          <w:sz w:val="24"/>
        </w:rPr>
        <w:t>â</w:t>
      </w:r>
      <w:r>
        <w:rPr>
          <w:rFonts w:ascii="Arial" w:hAnsi="Arial"/>
          <w:color w:val="1F1F1F"/>
          <w:sz w:val="24"/>
        </w:rPr>
        <w:t xml:space="preserve"> TrydaNi a TripTo, sydd rhyngddynt eisoes yn gweithredu clybiau ceir yn y Drenewydd, </w:t>
      </w:r>
      <w:r w:rsidR="005552E4" w:rsidRPr="00A80917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5552E4" w:rsidRPr="00A80917">
        <w:rPr>
          <w:rFonts w:ascii="Arial" w:hAnsi="Arial" w:cs="Arial"/>
          <w:sz w:val="24"/>
          <w:szCs w:val="24"/>
        </w:rPr>
        <w:t xml:space="preserve">Llanidloes, Machynlleth, Penrhyn-coch, Crymych, </w:t>
      </w:r>
      <w:r w:rsidR="005552E4">
        <w:rPr>
          <w:rFonts w:ascii="Arial" w:hAnsi="Arial" w:cs="Arial"/>
          <w:sz w:val="24"/>
          <w:szCs w:val="24"/>
        </w:rPr>
        <w:t>Rhydaman</w:t>
      </w:r>
      <w:r w:rsidR="005552E4" w:rsidRPr="00A80917">
        <w:rPr>
          <w:rFonts w:ascii="Arial" w:hAnsi="Arial" w:cs="Arial"/>
          <w:sz w:val="24"/>
          <w:szCs w:val="24"/>
        </w:rPr>
        <w:t>,</w:t>
      </w:r>
      <w:r w:rsidR="005552E4" w:rsidRPr="005552E4">
        <w:rPr>
          <w:rFonts w:ascii="Arial" w:hAnsi="Arial"/>
          <w:color w:val="1F1F1F"/>
          <w:sz w:val="24"/>
        </w:rPr>
        <w:t xml:space="preserve"> </w:t>
      </w:r>
      <w:r w:rsidR="005552E4">
        <w:rPr>
          <w:rFonts w:ascii="Arial" w:hAnsi="Arial"/>
          <w:color w:val="1F1F1F"/>
          <w:sz w:val="24"/>
        </w:rPr>
        <w:t>Cilgeti</w:t>
      </w:r>
      <w:r w:rsidR="005552E4" w:rsidRPr="00A80917">
        <w:rPr>
          <w:rFonts w:ascii="Arial" w:hAnsi="Arial" w:cs="Arial"/>
          <w:sz w:val="24"/>
          <w:szCs w:val="24"/>
        </w:rPr>
        <w:t xml:space="preserve">, </w:t>
      </w:r>
      <w:r w:rsidR="005552E4">
        <w:rPr>
          <w:rFonts w:ascii="Arial" w:hAnsi="Arial"/>
          <w:color w:val="1F1F1F"/>
          <w:sz w:val="24"/>
        </w:rPr>
        <w:t>Llanymddyfri a Llandrindod.</w:t>
      </w:r>
    </w:p>
    <w:sectPr w:rsidR="00946979" w:rsidRPr="000938D9" w:rsidSect="00282D84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851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8D91" w14:textId="77777777" w:rsidR="00282D84" w:rsidRDefault="00282D84">
      <w:r>
        <w:separator/>
      </w:r>
    </w:p>
  </w:endnote>
  <w:endnote w:type="continuationSeparator" w:id="0">
    <w:p w14:paraId="6CB069B3" w14:textId="77777777" w:rsidR="00282D84" w:rsidRDefault="00282D84">
      <w:r>
        <w:continuationSeparator/>
      </w:r>
    </w:p>
  </w:endnote>
  <w:endnote w:type="continuationNotice" w:id="1">
    <w:p w14:paraId="4A76FD52" w14:textId="77777777" w:rsidR="00282D84" w:rsidRDefault="00282D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B52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EB52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B528" w14:textId="4778877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C91">
      <w:rPr>
        <w:rStyle w:val="PageNumber"/>
      </w:rPr>
      <w:t>2</w:t>
    </w:r>
    <w:r>
      <w:rPr>
        <w:rStyle w:val="PageNumber"/>
      </w:rPr>
      <w:fldChar w:fldCharType="end"/>
    </w:r>
  </w:p>
  <w:p w14:paraId="345EB52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B52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45EB52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B075" w14:textId="77777777" w:rsidR="00282D84" w:rsidRDefault="00282D84">
      <w:r>
        <w:separator/>
      </w:r>
    </w:p>
  </w:footnote>
  <w:footnote w:type="continuationSeparator" w:id="0">
    <w:p w14:paraId="36C0EBC5" w14:textId="77777777" w:rsidR="00282D84" w:rsidRDefault="00282D84">
      <w:r>
        <w:continuationSeparator/>
      </w:r>
    </w:p>
  </w:footnote>
  <w:footnote w:type="continuationNotice" w:id="1">
    <w:p w14:paraId="041F471F" w14:textId="77777777" w:rsidR="00282D84" w:rsidRDefault="00282D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B52A" w14:textId="77777777" w:rsidR="00AE064D" w:rsidRDefault="000C5E9B">
    <w:r>
      <w:rPr>
        <w:noProof/>
      </w:rPr>
      <w:drawing>
        <wp:anchor distT="0" distB="0" distL="114300" distR="114300" simplePos="0" relativeHeight="251658240" behindDoc="1" locked="0" layoutInCell="1" allowOverlap="1" wp14:anchorId="345EB52F" wp14:editId="345EB53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147614933" name="Picture 114761493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5EB52B" w14:textId="77777777" w:rsidR="00DD4B82" w:rsidRDefault="00DD4B82">
    <w:pPr>
      <w:pStyle w:val="Header"/>
    </w:pPr>
  </w:p>
  <w:p w14:paraId="345EB52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3FC0"/>
    <w:multiLevelType w:val="multilevel"/>
    <w:tmpl w:val="B430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5E303A"/>
    <w:multiLevelType w:val="hybridMultilevel"/>
    <w:tmpl w:val="9B48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579038">
    <w:abstractNumId w:val="1"/>
  </w:num>
  <w:num w:numId="2" w16cid:durableId="399444714">
    <w:abstractNumId w:val="0"/>
  </w:num>
  <w:num w:numId="3" w16cid:durableId="1769233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B1A"/>
    <w:rsid w:val="00012331"/>
    <w:rsid w:val="00023B69"/>
    <w:rsid w:val="00034CE5"/>
    <w:rsid w:val="000516D9"/>
    <w:rsid w:val="000633F9"/>
    <w:rsid w:val="0006774B"/>
    <w:rsid w:val="00082B81"/>
    <w:rsid w:val="0008548A"/>
    <w:rsid w:val="00090C3D"/>
    <w:rsid w:val="000938D9"/>
    <w:rsid w:val="00094548"/>
    <w:rsid w:val="00097118"/>
    <w:rsid w:val="000A1F01"/>
    <w:rsid w:val="000B0D0B"/>
    <w:rsid w:val="000C1CA3"/>
    <w:rsid w:val="000C3A52"/>
    <w:rsid w:val="000C53DB"/>
    <w:rsid w:val="000C5E9B"/>
    <w:rsid w:val="000C622A"/>
    <w:rsid w:val="000E4CA1"/>
    <w:rsid w:val="00107307"/>
    <w:rsid w:val="00134918"/>
    <w:rsid w:val="001460B1"/>
    <w:rsid w:val="00151B98"/>
    <w:rsid w:val="0017102C"/>
    <w:rsid w:val="0017626D"/>
    <w:rsid w:val="001835DB"/>
    <w:rsid w:val="001A39E2"/>
    <w:rsid w:val="001A6AF1"/>
    <w:rsid w:val="001B027C"/>
    <w:rsid w:val="001B288D"/>
    <w:rsid w:val="001C532F"/>
    <w:rsid w:val="001E18FE"/>
    <w:rsid w:val="001E53BF"/>
    <w:rsid w:val="001E58A5"/>
    <w:rsid w:val="001F2F0D"/>
    <w:rsid w:val="001F5F45"/>
    <w:rsid w:val="002076B4"/>
    <w:rsid w:val="00214B25"/>
    <w:rsid w:val="00223E62"/>
    <w:rsid w:val="00253FA1"/>
    <w:rsid w:val="0025631A"/>
    <w:rsid w:val="002628BC"/>
    <w:rsid w:val="00262C87"/>
    <w:rsid w:val="00266FE3"/>
    <w:rsid w:val="00274F08"/>
    <w:rsid w:val="00277E1C"/>
    <w:rsid w:val="00282D84"/>
    <w:rsid w:val="002A2232"/>
    <w:rsid w:val="002A5310"/>
    <w:rsid w:val="002B3EB2"/>
    <w:rsid w:val="002C57B6"/>
    <w:rsid w:val="002D1725"/>
    <w:rsid w:val="002F0EB9"/>
    <w:rsid w:val="002F53A9"/>
    <w:rsid w:val="002F634E"/>
    <w:rsid w:val="00314E36"/>
    <w:rsid w:val="003220C1"/>
    <w:rsid w:val="00323D19"/>
    <w:rsid w:val="00345E88"/>
    <w:rsid w:val="003472B0"/>
    <w:rsid w:val="003509B4"/>
    <w:rsid w:val="00356D7B"/>
    <w:rsid w:val="00357893"/>
    <w:rsid w:val="003670C1"/>
    <w:rsid w:val="00370471"/>
    <w:rsid w:val="00374584"/>
    <w:rsid w:val="003913DC"/>
    <w:rsid w:val="003A550F"/>
    <w:rsid w:val="003B1503"/>
    <w:rsid w:val="003B3D64"/>
    <w:rsid w:val="003B678B"/>
    <w:rsid w:val="003C5133"/>
    <w:rsid w:val="003C70BD"/>
    <w:rsid w:val="003E6F0D"/>
    <w:rsid w:val="003F13FC"/>
    <w:rsid w:val="004039C8"/>
    <w:rsid w:val="00412673"/>
    <w:rsid w:val="0043031D"/>
    <w:rsid w:val="00455D30"/>
    <w:rsid w:val="0046757C"/>
    <w:rsid w:val="004B5CF0"/>
    <w:rsid w:val="004C11CF"/>
    <w:rsid w:val="004E44D2"/>
    <w:rsid w:val="004F4E93"/>
    <w:rsid w:val="004F7C65"/>
    <w:rsid w:val="0053060E"/>
    <w:rsid w:val="00534482"/>
    <w:rsid w:val="0053705C"/>
    <w:rsid w:val="005552E4"/>
    <w:rsid w:val="00560F1F"/>
    <w:rsid w:val="00574BB3"/>
    <w:rsid w:val="00592E69"/>
    <w:rsid w:val="00593BA8"/>
    <w:rsid w:val="005A01EB"/>
    <w:rsid w:val="005A22E2"/>
    <w:rsid w:val="005A45FA"/>
    <w:rsid w:val="005B030B"/>
    <w:rsid w:val="005C67F2"/>
    <w:rsid w:val="005D1E9B"/>
    <w:rsid w:val="005D2A41"/>
    <w:rsid w:val="005D7663"/>
    <w:rsid w:val="005F08E9"/>
    <w:rsid w:val="005F1659"/>
    <w:rsid w:val="00603548"/>
    <w:rsid w:val="006166BF"/>
    <w:rsid w:val="00642CBE"/>
    <w:rsid w:val="006432E3"/>
    <w:rsid w:val="006453EB"/>
    <w:rsid w:val="00654C0A"/>
    <w:rsid w:val="006633C7"/>
    <w:rsid w:val="00663F04"/>
    <w:rsid w:val="00670227"/>
    <w:rsid w:val="006814BD"/>
    <w:rsid w:val="006837D3"/>
    <w:rsid w:val="0069133F"/>
    <w:rsid w:val="006A4DBB"/>
    <w:rsid w:val="006B340E"/>
    <w:rsid w:val="006B461D"/>
    <w:rsid w:val="006B4C2E"/>
    <w:rsid w:val="006C1644"/>
    <w:rsid w:val="006D2A4C"/>
    <w:rsid w:val="006E0A2C"/>
    <w:rsid w:val="00703993"/>
    <w:rsid w:val="0073380E"/>
    <w:rsid w:val="007422A5"/>
    <w:rsid w:val="00743B79"/>
    <w:rsid w:val="007523BC"/>
    <w:rsid w:val="00752C48"/>
    <w:rsid w:val="007934E4"/>
    <w:rsid w:val="007A05FB"/>
    <w:rsid w:val="007B5260"/>
    <w:rsid w:val="007C0553"/>
    <w:rsid w:val="007C24E7"/>
    <w:rsid w:val="007D1402"/>
    <w:rsid w:val="007F5E64"/>
    <w:rsid w:val="00800FA0"/>
    <w:rsid w:val="00810E99"/>
    <w:rsid w:val="00812370"/>
    <w:rsid w:val="0082411A"/>
    <w:rsid w:val="00841628"/>
    <w:rsid w:val="00845C91"/>
    <w:rsid w:val="00846160"/>
    <w:rsid w:val="0087075B"/>
    <w:rsid w:val="00874EEB"/>
    <w:rsid w:val="00877BD2"/>
    <w:rsid w:val="00894991"/>
    <w:rsid w:val="008B68CE"/>
    <w:rsid w:val="008B73A3"/>
    <w:rsid w:val="008B7927"/>
    <w:rsid w:val="008C7A04"/>
    <w:rsid w:val="008D1E0B"/>
    <w:rsid w:val="008E2AC8"/>
    <w:rsid w:val="008F0CC6"/>
    <w:rsid w:val="008F789E"/>
    <w:rsid w:val="00905771"/>
    <w:rsid w:val="00912B25"/>
    <w:rsid w:val="00913FAF"/>
    <w:rsid w:val="00924FEF"/>
    <w:rsid w:val="0093337F"/>
    <w:rsid w:val="00946979"/>
    <w:rsid w:val="00953A46"/>
    <w:rsid w:val="00965C46"/>
    <w:rsid w:val="00965F97"/>
    <w:rsid w:val="00967473"/>
    <w:rsid w:val="00973090"/>
    <w:rsid w:val="00986848"/>
    <w:rsid w:val="00991A2D"/>
    <w:rsid w:val="00993B6D"/>
    <w:rsid w:val="00995EEC"/>
    <w:rsid w:val="0099709C"/>
    <w:rsid w:val="009A2379"/>
    <w:rsid w:val="009D26D8"/>
    <w:rsid w:val="009D556D"/>
    <w:rsid w:val="009E1510"/>
    <w:rsid w:val="009E1F46"/>
    <w:rsid w:val="009E4974"/>
    <w:rsid w:val="009F06C3"/>
    <w:rsid w:val="00A0165B"/>
    <w:rsid w:val="00A16EC7"/>
    <w:rsid w:val="00A204C9"/>
    <w:rsid w:val="00A23742"/>
    <w:rsid w:val="00A3247B"/>
    <w:rsid w:val="00A3413D"/>
    <w:rsid w:val="00A361B6"/>
    <w:rsid w:val="00A36B0B"/>
    <w:rsid w:val="00A44FDA"/>
    <w:rsid w:val="00A45ABB"/>
    <w:rsid w:val="00A45EEE"/>
    <w:rsid w:val="00A47AF8"/>
    <w:rsid w:val="00A5047F"/>
    <w:rsid w:val="00A67992"/>
    <w:rsid w:val="00A72CF3"/>
    <w:rsid w:val="00A82A45"/>
    <w:rsid w:val="00A8425D"/>
    <w:rsid w:val="00A845A9"/>
    <w:rsid w:val="00A86958"/>
    <w:rsid w:val="00A97F81"/>
    <w:rsid w:val="00AA0F1F"/>
    <w:rsid w:val="00AA5651"/>
    <w:rsid w:val="00AA5848"/>
    <w:rsid w:val="00AA7750"/>
    <w:rsid w:val="00AD65F1"/>
    <w:rsid w:val="00AE064D"/>
    <w:rsid w:val="00AF056B"/>
    <w:rsid w:val="00B03329"/>
    <w:rsid w:val="00B049B1"/>
    <w:rsid w:val="00B17E59"/>
    <w:rsid w:val="00B239BA"/>
    <w:rsid w:val="00B468BB"/>
    <w:rsid w:val="00B56BF7"/>
    <w:rsid w:val="00B81F17"/>
    <w:rsid w:val="00BA4673"/>
    <w:rsid w:val="00BC3B7A"/>
    <w:rsid w:val="00BD6293"/>
    <w:rsid w:val="00C14E61"/>
    <w:rsid w:val="00C201F5"/>
    <w:rsid w:val="00C2142F"/>
    <w:rsid w:val="00C43B4A"/>
    <w:rsid w:val="00C46B7E"/>
    <w:rsid w:val="00C512FF"/>
    <w:rsid w:val="00C53461"/>
    <w:rsid w:val="00C614F7"/>
    <w:rsid w:val="00C64FA5"/>
    <w:rsid w:val="00C73963"/>
    <w:rsid w:val="00C74859"/>
    <w:rsid w:val="00C84A12"/>
    <w:rsid w:val="00CC529A"/>
    <w:rsid w:val="00CC6CBB"/>
    <w:rsid w:val="00CD4184"/>
    <w:rsid w:val="00CF3DC5"/>
    <w:rsid w:val="00D017E2"/>
    <w:rsid w:val="00D04479"/>
    <w:rsid w:val="00D070F6"/>
    <w:rsid w:val="00D077B0"/>
    <w:rsid w:val="00D16D97"/>
    <w:rsid w:val="00D27F42"/>
    <w:rsid w:val="00D43B9C"/>
    <w:rsid w:val="00D84713"/>
    <w:rsid w:val="00D86BDF"/>
    <w:rsid w:val="00DB2A8E"/>
    <w:rsid w:val="00DB3F50"/>
    <w:rsid w:val="00DC1446"/>
    <w:rsid w:val="00DD4B82"/>
    <w:rsid w:val="00DD7C24"/>
    <w:rsid w:val="00DE7700"/>
    <w:rsid w:val="00E12D34"/>
    <w:rsid w:val="00E1556F"/>
    <w:rsid w:val="00E2203F"/>
    <w:rsid w:val="00E30609"/>
    <w:rsid w:val="00E3419E"/>
    <w:rsid w:val="00E42397"/>
    <w:rsid w:val="00E47B1A"/>
    <w:rsid w:val="00E530D7"/>
    <w:rsid w:val="00E631B1"/>
    <w:rsid w:val="00EA5290"/>
    <w:rsid w:val="00EB248F"/>
    <w:rsid w:val="00EB5F93"/>
    <w:rsid w:val="00EC0568"/>
    <w:rsid w:val="00EE721A"/>
    <w:rsid w:val="00F0272E"/>
    <w:rsid w:val="00F2438B"/>
    <w:rsid w:val="00F250A5"/>
    <w:rsid w:val="00F465AF"/>
    <w:rsid w:val="00F74D1C"/>
    <w:rsid w:val="00F76217"/>
    <w:rsid w:val="00F81C33"/>
    <w:rsid w:val="00F872DE"/>
    <w:rsid w:val="00F923C2"/>
    <w:rsid w:val="00F97613"/>
    <w:rsid w:val="00FA4AAA"/>
    <w:rsid w:val="00FB1513"/>
    <w:rsid w:val="00FB5383"/>
    <w:rsid w:val="00FC672A"/>
    <w:rsid w:val="00FE16B7"/>
    <w:rsid w:val="00FF0966"/>
    <w:rsid w:val="02F2103B"/>
    <w:rsid w:val="066CB66C"/>
    <w:rsid w:val="0A6FD19C"/>
    <w:rsid w:val="0ABD4F94"/>
    <w:rsid w:val="1523A7D9"/>
    <w:rsid w:val="16B0C9EC"/>
    <w:rsid w:val="16BF783A"/>
    <w:rsid w:val="191563E5"/>
    <w:rsid w:val="19F718FC"/>
    <w:rsid w:val="20206DB0"/>
    <w:rsid w:val="22577B8C"/>
    <w:rsid w:val="2A7539A4"/>
    <w:rsid w:val="2BC829D1"/>
    <w:rsid w:val="2C83A7BD"/>
    <w:rsid w:val="2F439292"/>
    <w:rsid w:val="3400CE4F"/>
    <w:rsid w:val="3A02976F"/>
    <w:rsid w:val="3F31B108"/>
    <w:rsid w:val="43055A3C"/>
    <w:rsid w:val="460BEBF2"/>
    <w:rsid w:val="46489B53"/>
    <w:rsid w:val="46901E14"/>
    <w:rsid w:val="46D3809E"/>
    <w:rsid w:val="48E0C0D8"/>
    <w:rsid w:val="4901C7B2"/>
    <w:rsid w:val="49189454"/>
    <w:rsid w:val="4BBA0908"/>
    <w:rsid w:val="4E2153D7"/>
    <w:rsid w:val="4FF2ECD6"/>
    <w:rsid w:val="51C7A5BE"/>
    <w:rsid w:val="53EC5180"/>
    <w:rsid w:val="583C5E44"/>
    <w:rsid w:val="6185D9FB"/>
    <w:rsid w:val="64D158C7"/>
    <w:rsid w:val="658153BB"/>
    <w:rsid w:val="69894A70"/>
    <w:rsid w:val="7115BF24"/>
    <w:rsid w:val="7285723B"/>
    <w:rsid w:val="73170459"/>
    <w:rsid w:val="73E27EC7"/>
    <w:rsid w:val="7B5DB23D"/>
    <w:rsid w:val="7D71E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5EB501"/>
  <w15:docId w15:val="{EEA5D990-756F-4006-9BCF-9B9EC09F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A45EEE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12B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2B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2B2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2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2B25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2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llyw.cymru/trafnidiaeth-gynaliadwy-mewn-ardaloedd-gwledig-canllawiau-ar-gyfer-cynllunio-trafnidiaet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A50906284</value>
    </field>
    <field name="Objective-Title">
      <value order="0">20240306 - Written Statement - Rural Transport (C)</value>
    </field>
    <field name="Objective-Description">
      <value order="0"/>
    </field>
    <field name="Objective-CreationStamp">
      <value order="0">2024-03-06T13:17:29Z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2024-03-06T13:32:32Z</value>
    </field>
    <field name="Objective-Owner">
      <value order="0">Griffiths, Sion (CCRA - Operations - CCRA Government Business)</value>
    </field>
    <field name="Objective-Path">
      <value order="0">Objective Global Folder:#Business File Plan:WG Organisational Groups:NEW - Post April 2022 - Climate Change &amp; Rural Affairs:Climate Change &amp; Rural Affairs (CCRA) - Government Business:1 - Save:Lee Waters:LW - Plenary Statements:2024:Transport Infrastructure - 2024 - Lee Waters - Deputy Minister for Climate Change - Written Statements:Written Statement - Rural Transport in Wales - 11-03-2024</value>
    </field>
    <field name="Objective-Parent">
      <value order="0">Written Statement - Rural Transport in Wales - 11-03-2024</value>
    </field>
    <field name="Objective-State">
      <value order="0">Being Edited</value>
    </field>
    <field name="Objective-VersionId">
      <value order="0">vA94344171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qA1984956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C0D1D28-6D00-4C4D-AD4E-2A13A154B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3</cp:revision>
  <cp:lastPrinted>2011-05-27T02:19:00Z</cp:lastPrinted>
  <dcterms:created xsi:type="dcterms:W3CDTF">2024-03-08T15:34:00Z</dcterms:created>
  <dcterms:modified xsi:type="dcterms:W3CDTF">2024-03-08T15:37:00Z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A50906284</vt:lpwstr>
  </property>
  <property fmtid="{D5CDD505-2E9C-101B-9397-08002B2CF9AE}" pid="4" name="Objective-Title">
    <vt:lpwstr>20240306 - Written Statement - Rural Transport (C)</vt:lpwstr>
  </property>
  <property fmtid="{D5CDD505-2E9C-101B-9397-08002B2CF9AE}" pid="5" name="Objective-Comment">
    <vt:lpwstr/>
  </property>
  <property fmtid="{D5CDD505-2E9C-101B-9397-08002B2CF9AE}" pid="6" name="Objective-CreationStamp">
    <vt:filetime>2024-03-06T13:17:29Z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2024-03-06T13:32:32Z</vt:filetime>
  </property>
  <property fmtid="{D5CDD505-2E9C-101B-9397-08002B2CF9AE}" pid="11" name="Objective-Owner">
    <vt:lpwstr>Griffiths, Sion (CCRA - Operations - CCRA Government Business)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Government Business:1 - Save:Lee Waters:LW - Plenary Statements:2024:Transport Infrastructure - 2024 - Lee Waters - Deputy Minister for Climate Change - Written Statements:Written Statement - Rural Transport in Wales - 11-03-2024:</vt:lpwstr>
  </property>
  <property fmtid="{D5CDD505-2E9C-101B-9397-08002B2CF9AE}" pid="13" name="Objective-Parent">
    <vt:lpwstr>Written Statement - Rural Transport in Wales - 11-03-2024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qA1984956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vA94344171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